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865712" w14:textId="489186F3" w:rsidR="00435AD8" w:rsidRPr="00F3483E" w:rsidRDefault="00435AD8" w:rsidP="008E5C54">
      <w:pPr>
        <w:pStyle w:val="BodyText"/>
        <w:spacing w:before="9"/>
        <w:ind w:left="1440"/>
        <w:rPr>
          <w:rFonts w:ascii="Arial" w:hAnsi="Arial" w:cs="Arial"/>
          <w:color w:val="FFFFFF"/>
          <w:spacing w:val="40"/>
          <w:sz w:val="33"/>
        </w:rPr>
      </w:pPr>
    </w:p>
    <w:p w14:paraId="000C514A" w14:textId="28498063" w:rsidR="00435AD8" w:rsidRPr="00F3483E" w:rsidRDefault="00435AD8" w:rsidP="008E5C54">
      <w:pPr>
        <w:pStyle w:val="BodyText"/>
        <w:spacing w:before="9"/>
        <w:ind w:left="1440"/>
        <w:rPr>
          <w:rFonts w:ascii="Arial" w:hAnsi="Arial" w:cs="Arial"/>
          <w:color w:val="FFFFFF"/>
          <w:spacing w:val="40"/>
          <w:sz w:val="33"/>
        </w:rPr>
      </w:pPr>
      <w:bookmarkStart w:id="0" w:name="_Hlk184830733"/>
      <w:bookmarkEnd w:id="0"/>
    </w:p>
    <w:p w14:paraId="184DADA8" w14:textId="57D5FE55" w:rsidR="00770DD5" w:rsidRPr="00F3483E" w:rsidRDefault="00D52A69" w:rsidP="00D83E0A">
      <w:pPr>
        <w:pStyle w:val="BodyText"/>
        <w:spacing w:before="9"/>
        <w:ind w:left="1440"/>
        <w:rPr>
          <w:rFonts w:ascii="Arial" w:hAnsi="Arial" w:cs="Arial"/>
          <w:color w:val="FFFFFF"/>
          <w:spacing w:val="40"/>
          <w:sz w:val="33"/>
        </w:rPr>
      </w:pPr>
      <w:r>
        <w:rPr>
          <w:rFonts w:ascii="Arial" w:hAnsi="Arial" w:cs="Arial"/>
          <w:noProof/>
          <w:color w:val="000000" w:themeColor="text1"/>
          <w:w w:val="110"/>
          <w:sz w:val="64"/>
          <w:szCs w:val="64"/>
        </w:rPr>
        <w:drawing>
          <wp:anchor distT="0" distB="0" distL="114300" distR="114300" simplePos="0" relativeHeight="251658240" behindDoc="0" locked="0" layoutInCell="1" allowOverlap="1" wp14:anchorId="75851710" wp14:editId="0FABF76C">
            <wp:simplePos x="0" y="0"/>
            <wp:positionH relativeFrom="column">
              <wp:posOffset>0</wp:posOffset>
            </wp:positionH>
            <wp:positionV relativeFrom="paragraph">
              <wp:posOffset>269185</wp:posOffset>
            </wp:positionV>
            <wp:extent cx="6645910" cy="1435735"/>
            <wp:effectExtent l="0" t="0" r="0" b="0"/>
            <wp:wrapNone/>
            <wp:docPr id="1965567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567848" name="Picture 1965567848"/>
                    <pic:cNvPicPr/>
                  </pic:nvPicPr>
                  <pic:blipFill>
                    <a:blip r:embed="rId11">
                      <a:extLst>
                        <a:ext uri="{28A0092B-C50C-407E-A947-70E740481C1C}">
                          <a14:useLocalDpi xmlns:a14="http://schemas.microsoft.com/office/drawing/2010/main" val="0"/>
                        </a:ext>
                      </a:extLst>
                    </a:blip>
                    <a:stretch>
                      <a:fillRect/>
                    </a:stretch>
                  </pic:blipFill>
                  <pic:spPr>
                    <a:xfrm>
                      <a:off x="0" y="0"/>
                      <a:ext cx="6645910" cy="1435735"/>
                    </a:xfrm>
                    <a:prstGeom prst="rect">
                      <a:avLst/>
                    </a:prstGeom>
                  </pic:spPr>
                </pic:pic>
              </a:graphicData>
            </a:graphic>
            <wp14:sizeRelH relativeFrom="page">
              <wp14:pctWidth>0</wp14:pctWidth>
            </wp14:sizeRelH>
            <wp14:sizeRelV relativeFrom="page">
              <wp14:pctHeight>0</wp14:pctHeight>
            </wp14:sizeRelV>
          </wp:anchor>
        </w:drawing>
      </w:r>
    </w:p>
    <w:p w14:paraId="1DA2FBB9" w14:textId="08239349" w:rsidR="00D83E0A" w:rsidRPr="00F3483E" w:rsidRDefault="00D83E0A" w:rsidP="00D83E0A">
      <w:pPr>
        <w:pStyle w:val="BodyText"/>
        <w:spacing w:before="9"/>
        <w:ind w:left="1440"/>
        <w:rPr>
          <w:rFonts w:ascii="Arial" w:hAnsi="Arial" w:cs="Arial"/>
          <w:color w:val="FFFFFF"/>
          <w:spacing w:val="40"/>
          <w:sz w:val="33"/>
        </w:rPr>
      </w:pPr>
    </w:p>
    <w:p w14:paraId="741E9F1A" w14:textId="34DA9AB5" w:rsidR="00770DD5" w:rsidRPr="00F3483E" w:rsidRDefault="00770DD5" w:rsidP="00046204">
      <w:pPr>
        <w:pStyle w:val="BodyText"/>
        <w:spacing w:before="6"/>
        <w:ind w:firstLine="0"/>
        <w:rPr>
          <w:rFonts w:ascii="Arial" w:hAnsi="Arial" w:cs="Arial"/>
          <w:sz w:val="16"/>
        </w:rPr>
      </w:pPr>
    </w:p>
    <w:p w14:paraId="0E94FF6F" w14:textId="2CBC4CEE" w:rsidR="003D5FBC" w:rsidRDefault="003D5FBC" w:rsidP="00076396">
      <w:pPr>
        <w:pStyle w:val="Title"/>
        <w:rPr>
          <w:rFonts w:ascii="Arial" w:hAnsi="Arial" w:cs="Arial"/>
          <w:color w:val="000000" w:themeColor="text1"/>
          <w:w w:val="110"/>
          <w:sz w:val="64"/>
          <w:szCs w:val="64"/>
        </w:rPr>
      </w:pPr>
    </w:p>
    <w:p w14:paraId="04883873" w14:textId="77777777" w:rsidR="003D5FBC" w:rsidRDefault="003D5FBC" w:rsidP="00076396">
      <w:pPr>
        <w:pStyle w:val="Title"/>
        <w:rPr>
          <w:rFonts w:ascii="Arial" w:hAnsi="Arial" w:cs="Arial"/>
          <w:color w:val="000000" w:themeColor="text1"/>
          <w:w w:val="110"/>
          <w:sz w:val="64"/>
          <w:szCs w:val="64"/>
        </w:rPr>
      </w:pPr>
    </w:p>
    <w:p w14:paraId="4E57BED0" w14:textId="77777777" w:rsidR="003D5FBC" w:rsidRDefault="003D5FBC" w:rsidP="00076396">
      <w:pPr>
        <w:pStyle w:val="Title"/>
        <w:rPr>
          <w:rFonts w:ascii="Arial" w:hAnsi="Arial" w:cs="Arial"/>
          <w:color w:val="000000" w:themeColor="text1"/>
          <w:w w:val="110"/>
          <w:sz w:val="64"/>
          <w:szCs w:val="64"/>
        </w:rPr>
      </w:pPr>
    </w:p>
    <w:p w14:paraId="0D9250A6" w14:textId="77777777" w:rsidR="003D5FBC" w:rsidRDefault="003D5FBC" w:rsidP="00076396">
      <w:pPr>
        <w:pStyle w:val="Title"/>
        <w:rPr>
          <w:rFonts w:ascii="Arial" w:hAnsi="Arial" w:cs="Arial"/>
          <w:color w:val="000000" w:themeColor="text1"/>
          <w:w w:val="110"/>
          <w:sz w:val="64"/>
          <w:szCs w:val="64"/>
        </w:rPr>
      </w:pPr>
    </w:p>
    <w:p w14:paraId="64C008B3" w14:textId="38919029" w:rsidR="00076396" w:rsidRDefault="00076396" w:rsidP="00076396">
      <w:pPr>
        <w:pStyle w:val="Title"/>
        <w:rPr>
          <w:rFonts w:ascii="Atkinson Hyperlegible" w:hAnsi="Atkinson Hyperlegible" w:cs="Arial"/>
          <w:bCs/>
          <w:color w:val="000000" w:themeColor="text1"/>
          <w:w w:val="105"/>
        </w:rPr>
      </w:pPr>
      <w:r w:rsidRPr="00647874">
        <w:rPr>
          <w:rFonts w:ascii="Atkinson Hyperlegible" w:hAnsi="Atkinson Hyperlegible" w:cs="Arial"/>
          <w:bCs/>
          <w:color w:val="000000" w:themeColor="text1"/>
          <w:w w:val="105"/>
        </w:rPr>
        <w:t>Activities Booklet</w:t>
      </w:r>
    </w:p>
    <w:p w14:paraId="26648A33" w14:textId="33C78C3E" w:rsidR="007C29F9" w:rsidRPr="00582521" w:rsidRDefault="006C1851" w:rsidP="00480744">
      <w:pPr>
        <w:ind w:left="720" w:firstLine="0"/>
        <w:rPr>
          <w:rFonts w:ascii="Atkinson Hyperlegible" w:hAnsi="Atkinson Hyperlegible"/>
          <w:sz w:val="32"/>
          <w:szCs w:val="32"/>
        </w:rPr>
      </w:pPr>
      <w:r w:rsidRPr="00582521">
        <w:rPr>
          <w:rFonts w:ascii="Atkinson Hyperlegible" w:hAnsi="Atkinson Hyperlegible"/>
          <w:sz w:val="32"/>
          <w:szCs w:val="32"/>
        </w:rPr>
        <w:t xml:space="preserve">This activities booklet is intended to be used in conjunction with the Thriving Without Driving </w:t>
      </w:r>
      <w:r w:rsidR="00480744" w:rsidRPr="00582521">
        <w:rPr>
          <w:rFonts w:ascii="Atkinson Hyperlegible" w:hAnsi="Atkinson Hyperlegible"/>
          <w:sz w:val="32"/>
          <w:szCs w:val="32"/>
        </w:rPr>
        <w:t>Interactive Learning</w:t>
      </w:r>
      <w:r w:rsidR="007C29F9" w:rsidRPr="00582521">
        <w:rPr>
          <w:rFonts w:ascii="Atkinson Hyperlegible" w:hAnsi="Atkinson Hyperlegible"/>
          <w:sz w:val="32"/>
          <w:szCs w:val="32"/>
        </w:rPr>
        <w:t xml:space="preserve">. </w:t>
      </w:r>
      <w:r w:rsidR="00582521" w:rsidRPr="00582521">
        <w:rPr>
          <w:rFonts w:ascii="Atkinson Hyperlegible" w:hAnsi="Atkinson Hyperlegible"/>
          <w:sz w:val="32"/>
          <w:szCs w:val="32"/>
        </w:rPr>
        <w:t xml:space="preserve">The Interactive Learning </w:t>
      </w:r>
      <w:r w:rsidR="009F12E9" w:rsidRPr="00582521">
        <w:rPr>
          <w:rFonts w:ascii="Atkinson Hyperlegible" w:hAnsi="Atkinson Hyperlegible"/>
          <w:sz w:val="32"/>
          <w:szCs w:val="32"/>
        </w:rPr>
        <w:t>focuses on supporting people who are considering retirement from driving, are currently retiring from driving, or have already retired from driving</w:t>
      </w:r>
      <w:r w:rsidR="00582521" w:rsidRPr="00582521">
        <w:rPr>
          <w:rFonts w:ascii="Atkinson Hyperlegible" w:hAnsi="Atkinson Hyperlegible"/>
          <w:sz w:val="32"/>
          <w:szCs w:val="32"/>
        </w:rPr>
        <w:t>.</w:t>
      </w:r>
    </w:p>
    <w:p w14:paraId="2692C379" w14:textId="77777777" w:rsidR="00582521" w:rsidRPr="00582521" w:rsidRDefault="00582521" w:rsidP="00480744">
      <w:pPr>
        <w:ind w:left="720" w:firstLine="0"/>
        <w:rPr>
          <w:rFonts w:ascii="Atkinson Hyperlegible" w:hAnsi="Atkinson Hyperlegible"/>
          <w:sz w:val="32"/>
          <w:szCs w:val="32"/>
        </w:rPr>
      </w:pPr>
    </w:p>
    <w:p w14:paraId="6028E4A4" w14:textId="570A252B" w:rsidR="00076396" w:rsidRPr="00480744" w:rsidRDefault="007C29F9" w:rsidP="00480744">
      <w:pPr>
        <w:ind w:left="720" w:firstLine="0"/>
        <w:rPr>
          <w:rFonts w:ascii="Atkinson Hyperlegible" w:hAnsi="Atkinson Hyperlegible"/>
          <w:sz w:val="32"/>
          <w:szCs w:val="32"/>
          <w:highlight w:val="yellow"/>
        </w:rPr>
      </w:pPr>
      <w:r w:rsidRPr="00582521">
        <w:rPr>
          <w:rFonts w:ascii="Atkinson Hyperlegible" w:hAnsi="Atkinson Hyperlegible"/>
          <w:sz w:val="32"/>
          <w:szCs w:val="32"/>
        </w:rPr>
        <w:t>A</w:t>
      </w:r>
      <w:r w:rsidR="00480744" w:rsidRPr="00582521">
        <w:rPr>
          <w:rFonts w:ascii="Atkinson Hyperlegible" w:hAnsi="Atkinson Hyperlegible"/>
          <w:sz w:val="32"/>
          <w:szCs w:val="32"/>
        </w:rPr>
        <w:t xml:space="preserve">ccess </w:t>
      </w:r>
      <w:r w:rsidRPr="00582521">
        <w:rPr>
          <w:rFonts w:ascii="Atkinson Hyperlegible" w:hAnsi="Atkinson Hyperlegible"/>
          <w:sz w:val="32"/>
          <w:szCs w:val="32"/>
        </w:rPr>
        <w:t>the Interactive Learning here</w:t>
      </w:r>
      <w:r w:rsidR="00480744" w:rsidRPr="00582521">
        <w:rPr>
          <w:rFonts w:ascii="Atkinson Hyperlegible" w:hAnsi="Atkinson Hyperlegible"/>
          <w:sz w:val="32"/>
          <w:szCs w:val="32"/>
        </w:rPr>
        <w:t xml:space="preserve">: </w:t>
      </w:r>
      <w:hyperlink r:id="rId12" w:history="1">
        <w:r w:rsidR="00480744" w:rsidRPr="001422E6">
          <w:rPr>
            <w:rStyle w:val="Hyperlink"/>
            <w:rFonts w:ascii="Atkinson Hyperlegible" w:hAnsi="Atkinson Hyperlegible"/>
            <w:sz w:val="32"/>
            <w:szCs w:val="32"/>
          </w:rPr>
          <w:t>https://thrivingwithoutdriving.com.au/activities/</w:t>
        </w:r>
      </w:hyperlink>
      <w:r w:rsidR="00480744">
        <w:rPr>
          <w:rFonts w:ascii="Atkinson Hyperlegible" w:hAnsi="Atkinson Hyperlegible"/>
          <w:sz w:val="32"/>
          <w:szCs w:val="32"/>
        </w:rPr>
        <w:t xml:space="preserve"> </w:t>
      </w:r>
      <w:r w:rsidR="00076396">
        <w:rPr>
          <w:rFonts w:ascii="Arial" w:hAnsi="Arial" w:cs="Arial"/>
          <w:color w:val="000000" w:themeColor="text1"/>
          <w:w w:val="105"/>
          <w:sz w:val="64"/>
          <w:szCs w:val="64"/>
        </w:rPr>
        <w:br w:type="page"/>
      </w:r>
    </w:p>
    <w:p w14:paraId="4A8ABA0D" w14:textId="77777777" w:rsidR="001C6CB5" w:rsidRDefault="001C6CB5" w:rsidP="00015D09">
      <w:pPr>
        <w:ind w:firstLine="0"/>
        <w:rPr>
          <w:rFonts w:ascii="Atkinson Hyperlegible" w:hAnsi="Atkinson Hyperlegible"/>
          <w:b/>
          <w:bCs/>
          <w:sz w:val="32"/>
          <w:szCs w:val="32"/>
        </w:rPr>
      </w:pPr>
    </w:p>
    <w:p w14:paraId="7319DD50" w14:textId="393F4018" w:rsidR="00DE5B01" w:rsidRPr="001D636A" w:rsidRDefault="00FD2CF0" w:rsidP="00015D09">
      <w:pPr>
        <w:ind w:firstLine="0"/>
        <w:rPr>
          <w:rFonts w:ascii="Atkinson Hyperlegible" w:hAnsi="Atkinson Hyperlegible"/>
          <w:b/>
          <w:bCs/>
          <w:sz w:val="32"/>
          <w:szCs w:val="32"/>
        </w:rPr>
      </w:pPr>
      <w:r w:rsidRPr="001D636A">
        <w:rPr>
          <w:rFonts w:ascii="Atkinson Hyperlegible" w:hAnsi="Atkinson Hyperlegible"/>
          <w:b/>
          <w:bCs/>
          <w:sz w:val="32"/>
          <w:szCs w:val="32"/>
        </w:rPr>
        <w:t>Activity 1: What do you value about driving?</w:t>
      </w:r>
    </w:p>
    <w:p w14:paraId="189683C6" w14:textId="6C021932" w:rsidR="00FD2CF0" w:rsidRDefault="00DE7043" w:rsidP="004E22EA">
      <w:pPr>
        <w:ind w:firstLine="0"/>
        <w:jc w:val="both"/>
        <w:rPr>
          <w:rFonts w:ascii="Atkinson Hyperlegible" w:hAnsi="Atkinson Hyperlegible"/>
          <w:sz w:val="28"/>
          <w:szCs w:val="28"/>
        </w:rPr>
      </w:pPr>
      <w:r w:rsidRPr="00F70D56">
        <w:rPr>
          <w:rFonts w:ascii="Atkinson Hyperlegible" w:hAnsi="Atkinson Hyperlegible"/>
          <w:sz w:val="28"/>
          <w:szCs w:val="28"/>
        </w:rPr>
        <w:t>When considering stopping driving, it can be useful to start by thinking about what you value about driving in the first place. What does driving enable you to do? What does driving afford you?</w:t>
      </w:r>
    </w:p>
    <w:p w14:paraId="5DE55988" w14:textId="77777777" w:rsidR="00075BC4" w:rsidRDefault="00075BC4" w:rsidP="004E22EA">
      <w:pPr>
        <w:ind w:firstLine="0"/>
        <w:jc w:val="both"/>
        <w:rPr>
          <w:rFonts w:ascii="Atkinson Hyperlegible" w:hAnsi="Atkinson Hyperlegible"/>
          <w:sz w:val="28"/>
          <w:szCs w:val="28"/>
        </w:rPr>
      </w:pPr>
    </w:p>
    <w:p w14:paraId="01B3513C" w14:textId="77777777" w:rsidR="00075BC4" w:rsidRDefault="00075BC4" w:rsidP="005D36A9">
      <w:pPr>
        <w:ind w:firstLine="0"/>
        <w:jc w:val="both"/>
        <w:rPr>
          <w:rFonts w:ascii="Atkinson Hyperlegible" w:hAnsi="Atkinson Hyperlegible"/>
          <w:sz w:val="28"/>
          <w:szCs w:val="28"/>
        </w:rPr>
      </w:pPr>
      <w:r w:rsidRPr="00F70D56">
        <w:rPr>
          <w:rFonts w:ascii="Atkinson Hyperlegible" w:hAnsi="Atkinson Hyperlegible"/>
          <w:sz w:val="28"/>
          <w:szCs w:val="28"/>
        </w:rPr>
        <w:t>Use th</w:t>
      </w:r>
      <w:r>
        <w:rPr>
          <w:rFonts w:ascii="Atkinson Hyperlegible" w:hAnsi="Atkinson Hyperlegible"/>
          <w:sz w:val="28"/>
          <w:szCs w:val="28"/>
        </w:rPr>
        <w:t>e</w:t>
      </w:r>
      <w:r w:rsidRPr="00F70D56">
        <w:rPr>
          <w:rFonts w:ascii="Atkinson Hyperlegible" w:hAnsi="Atkinson Hyperlegible"/>
          <w:sz w:val="28"/>
          <w:szCs w:val="28"/>
        </w:rPr>
        <w:t xml:space="preserve"> space</w:t>
      </w:r>
      <w:r>
        <w:rPr>
          <w:rFonts w:ascii="Atkinson Hyperlegible" w:hAnsi="Atkinson Hyperlegible"/>
          <w:sz w:val="28"/>
          <w:szCs w:val="28"/>
        </w:rPr>
        <w:t xml:space="preserve"> below</w:t>
      </w:r>
      <w:r w:rsidRPr="00F70D56">
        <w:rPr>
          <w:rFonts w:ascii="Atkinson Hyperlegible" w:hAnsi="Atkinson Hyperlegible"/>
          <w:sz w:val="28"/>
          <w:szCs w:val="28"/>
        </w:rPr>
        <w:t xml:space="preserve"> to write down what you value about driving. </w:t>
      </w:r>
    </w:p>
    <w:p w14:paraId="796D3C28" w14:textId="0A21A6D3" w:rsidR="00DE7043" w:rsidRPr="00F70D56" w:rsidRDefault="00075BC4" w:rsidP="005D36A9">
      <w:pPr>
        <w:ind w:firstLine="0"/>
        <w:jc w:val="both"/>
        <w:rPr>
          <w:rFonts w:ascii="Atkinson Hyperlegible" w:hAnsi="Atkinson Hyperlegible"/>
          <w:sz w:val="28"/>
          <w:szCs w:val="28"/>
        </w:rPr>
      </w:pPr>
      <w:r w:rsidRPr="00F70D56">
        <w:rPr>
          <w:rFonts w:ascii="Atkinson Hyperlegible" w:hAnsi="Atkinson Hyperlegible"/>
          <w:sz w:val="28"/>
          <w:szCs w:val="28"/>
        </w:rPr>
        <w:t>Some common examples are provided to get you started.</w:t>
      </w:r>
    </w:p>
    <w:tbl>
      <w:tblPr>
        <w:tblStyle w:val="TableGrid"/>
        <w:tblW w:w="0" w:type="auto"/>
        <w:tblLook w:val="04A0" w:firstRow="1" w:lastRow="0" w:firstColumn="1" w:lastColumn="0" w:noHBand="0" w:noVBand="1"/>
      </w:tblPr>
      <w:tblGrid>
        <w:gridCol w:w="5229"/>
        <w:gridCol w:w="5227"/>
      </w:tblGrid>
      <w:tr w:rsidR="007E07A6" w:rsidRPr="00F70D56" w14:paraId="3E6D57D7" w14:textId="4BD8D9FC" w:rsidTr="00A142B9">
        <w:trPr>
          <w:trHeight w:val="1020"/>
        </w:trPr>
        <w:tc>
          <w:tcPr>
            <w:tcW w:w="5233" w:type="dxa"/>
            <w:vAlign w:val="center"/>
          </w:tcPr>
          <w:p w14:paraId="11B095BE" w14:textId="661517C7" w:rsidR="007E07A6" w:rsidRPr="001620A2" w:rsidRDefault="00703F09" w:rsidP="009244FD">
            <w:pPr>
              <w:ind w:firstLine="0"/>
              <w:rPr>
                <w:rFonts w:ascii="Atkinson Hyperlegible" w:hAnsi="Atkinson Hyperlegible"/>
                <w:i/>
                <w:iCs/>
                <w:sz w:val="28"/>
                <w:szCs w:val="28"/>
              </w:rPr>
            </w:pPr>
            <w:r w:rsidRPr="001620A2">
              <w:rPr>
                <w:rFonts w:ascii="Atkinson Hyperlegible" w:hAnsi="Atkinson Hyperlegible"/>
                <w:i/>
                <w:iCs/>
                <w:sz w:val="28"/>
                <w:szCs w:val="28"/>
              </w:rPr>
              <w:t>Independence to go places</w:t>
            </w:r>
          </w:p>
        </w:tc>
        <w:tc>
          <w:tcPr>
            <w:tcW w:w="5233" w:type="dxa"/>
            <w:vAlign w:val="center"/>
          </w:tcPr>
          <w:p w14:paraId="592F6DD0" w14:textId="27E5AB21" w:rsidR="007E07A6" w:rsidRPr="001620A2" w:rsidRDefault="005C5C56" w:rsidP="009244FD">
            <w:pPr>
              <w:ind w:firstLine="0"/>
              <w:rPr>
                <w:rFonts w:ascii="Atkinson Hyperlegible" w:hAnsi="Atkinson Hyperlegible"/>
                <w:i/>
                <w:iCs/>
                <w:sz w:val="28"/>
                <w:szCs w:val="28"/>
              </w:rPr>
            </w:pPr>
            <w:r w:rsidRPr="001620A2">
              <w:rPr>
                <w:rFonts w:ascii="Atkinson Hyperlegible" w:hAnsi="Atkinson Hyperlegible"/>
                <w:i/>
                <w:iCs/>
                <w:sz w:val="28"/>
                <w:szCs w:val="28"/>
              </w:rPr>
              <w:t>Ab</w:t>
            </w:r>
            <w:r w:rsidR="001620A2">
              <w:rPr>
                <w:rFonts w:ascii="Atkinson Hyperlegible" w:hAnsi="Atkinson Hyperlegible"/>
                <w:i/>
                <w:iCs/>
                <w:sz w:val="28"/>
                <w:szCs w:val="28"/>
              </w:rPr>
              <w:t>ility</w:t>
            </w:r>
            <w:r w:rsidRPr="001620A2">
              <w:rPr>
                <w:rFonts w:ascii="Atkinson Hyperlegible" w:hAnsi="Atkinson Hyperlegible"/>
                <w:i/>
                <w:iCs/>
                <w:sz w:val="28"/>
                <w:szCs w:val="28"/>
              </w:rPr>
              <w:t xml:space="preserve"> to visit friends and family</w:t>
            </w:r>
          </w:p>
        </w:tc>
      </w:tr>
      <w:tr w:rsidR="007E07A6" w:rsidRPr="00F70D56" w14:paraId="5052FB49" w14:textId="47E1B32A" w:rsidTr="00A142B9">
        <w:trPr>
          <w:trHeight w:val="1020"/>
        </w:trPr>
        <w:tc>
          <w:tcPr>
            <w:tcW w:w="5233" w:type="dxa"/>
            <w:vAlign w:val="center"/>
          </w:tcPr>
          <w:p w14:paraId="03CFA754" w14:textId="469C5740" w:rsidR="007E07A6" w:rsidRPr="00F70D56" w:rsidRDefault="00CF2788" w:rsidP="009244FD">
            <w:pPr>
              <w:ind w:firstLine="0"/>
              <w:rPr>
                <w:rFonts w:ascii="Atkinson Hyperlegible" w:hAnsi="Atkinson Hyperlegible"/>
                <w:sz w:val="28"/>
                <w:szCs w:val="28"/>
              </w:rPr>
            </w:pPr>
            <w:r>
              <w:rPr>
                <w:rFonts w:ascii="Atkinson Hyperlegible" w:hAnsi="Atkinson Hyperlegible"/>
                <w:sz w:val="28"/>
                <w:szCs w:val="28"/>
              </w:rPr>
              <w:fldChar w:fldCharType="begin">
                <w:ffData>
                  <w:name w:val="Text1"/>
                  <w:enabled/>
                  <w:calcOnExit w:val="0"/>
                  <w:textInput/>
                </w:ffData>
              </w:fldChar>
            </w:r>
            <w:r>
              <w:rPr>
                <w:rFonts w:ascii="Atkinson Hyperlegible" w:hAnsi="Atkinson Hyperlegible"/>
                <w:sz w:val="28"/>
                <w:szCs w:val="28"/>
              </w:rPr>
              <w:instrText xml:space="preserve"> </w:instrText>
            </w:r>
            <w:bookmarkStart w:id="1" w:name="Text1"/>
            <w:r>
              <w:rPr>
                <w:rFonts w:ascii="Atkinson Hyperlegible" w:hAnsi="Atkinson Hyperlegible"/>
                <w:sz w:val="28"/>
                <w:szCs w:val="28"/>
              </w:rPr>
              <w:instrText xml:space="preserve">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1"/>
          </w:p>
        </w:tc>
        <w:tc>
          <w:tcPr>
            <w:tcW w:w="5233" w:type="dxa"/>
            <w:vAlign w:val="center"/>
          </w:tcPr>
          <w:p w14:paraId="38A33504" w14:textId="2DB3D908" w:rsidR="007E07A6" w:rsidRPr="00F70D56" w:rsidRDefault="00811FAA" w:rsidP="009244FD">
            <w:pPr>
              <w:ind w:firstLine="0"/>
              <w:rPr>
                <w:rFonts w:ascii="Atkinson Hyperlegible" w:hAnsi="Atkinson Hyperlegible"/>
                <w:sz w:val="28"/>
                <w:szCs w:val="28"/>
              </w:rPr>
            </w:pPr>
            <w:r>
              <w:rPr>
                <w:rFonts w:ascii="Atkinson Hyperlegible" w:hAnsi="Atkinson Hyperlegible"/>
                <w:sz w:val="28"/>
                <w:szCs w:val="28"/>
              </w:rPr>
              <w:fldChar w:fldCharType="begin">
                <w:ffData>
                  <w:name w:val="Text7"/>
                  <w:enabled/>
                  <w:calcOnExit w:val="0"/>
                  <w:textInput/>
                </w:ffData>
              </w:fldChar>
            </w:r>
            <w:bookmarkStart w:id="2" w:name="Text7"/>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2"/>
          </w:p>
        </w:tc>
      </w:tr>
      <w:tr w:rsidR="007E07A6" w:rsidRPr="00F70D56" w14:paraId="14732D1F" w14:textId="78E4E837" w:rsidTr="00A142B9">
        <w:trPr>
          <w:trHeight w:val="1020"/>
        </w:trPr>
        <w:tc>
          <w:tcPr>
            <w:tcW w:w="5233" w:type="dxa"/>
            <w:vAlign w:val="center"/>
          </w:tcPr>
          <w:p w14:paraId="1A7EFB16" w14:textId="2F6EE180" w:rsidR="007E07A6" w:rsidRPr="00F70D56" w:rsidRDefault="00CF2788" w:rsidP="009244FD">
            <w:pPr>
              <w:ind w:firstLine="0"/>
              <w:rPr>
                <w:rFonts w:ascii="Atkinson Hyperlegible" w:hAnsi="Atkinson Hyperlegible"/>
                <w:sz w:val="28"/>
                <w:szCs w:val="28"/>
              </w:rPr>
            </w:pPr>
            <w:r>
              <w:rPr>
                <w:rFonts w:ascii="Atkinson Hyperlegible" w:hAnsi="Atkinson Hyperlegible"/>
                <w:sz w:val="28"/>
                <w:szCs w:val="28"/>
              </w:rPr>
              <w:fldChar w:fldCharType="begin">
                <w:ffData>
                  <w:name w:val="Text2"/>
                  <w:enabled/>
                  <w:calcOnExit w:val="0"/>
                  <w:textInput/>
                </w:ffData>
              </w:fldChar>
            </w:r>
            <w:bookmarkStart w:id="3" w:name="Text2"/>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3"/>
          </w:p>
        </w:tc>
        <w:tc>
          <w:tcPr>
            <w:tcW w:w="5233" w:type="dxa"/>
            <w:vAlign w:val="center"/>
          </w:tcPr>
          <w:p w14:paraId="00AD7B19" w14:textId="172A3546" w:rsidR="007E07A6" w:rsidRPr="00F70D56" w:rsidRDefault="00811FAA" w:rsidP="009244FD">
            <w:pPr>
              <w:ind w:firstLine="0"/>
              <w:rPr>
                <w:rFonts w:ascii="Atkinson Hyperlegible" w:hAnsi="Atkinson Hyperlegible"/>
                <w:sz w:val="28"/>
                <w:szCs w:val="28"/>
              </w:rPr>
            </w:pPr>
            <w:r>
              <w:rPr>
                <w:rFonts w:ascii="Atkinson Hyperlegible" w:hAnsi="Atkinson Hyperlegible"/>
                <w:sz w:val="28"/>
                <w:szCs w:val="28"/>
              </w:rPr>
              <w:fldChar w:fldCharType="begin">
                <w:ffData>
                  <w:name w:val="Text8"/>
                  <w:enabled/>
                  <w:calcOnExit w:val="0"/>
                  <w:textInput/>
                </w:ffData>
              </w:fldChar>
            </w:r>
            <w:bookmarkStart w:id="4" w:name="Text8"/>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4"/>
          </w:p>
        </w:tc>
      </w:tr>
      <w:tr w:rsidR="007E07A6" w:rsidRPr="00F70D56" w14:paraId="30272F10" w14:textId="3D4AA9E7" w:rsidTr="00A142B9">
        <w:trPr>
          <w:trHeight w:val="1020"/>
        </w:trPr>
        <w:tc>
          <w:tcPr>
            <w:tcW w:w="5233" w:type="dxa"/>
            <w:vAlign w:val="center"/>
          </w:tcPr>
          <w:p w14:paraId="2196C598" w14:textId="1ED30727" w:rsidR="007E07A6" w:rsidRPr="00F70D56" w:rsidRDefault="00CF2788" w:rsidP="009244FD">
            <w:pPr>
              <w:ind w:firstLine="0"/>
              <w:rPr>
                <w:rFonts w:ascii="Atkinson Hyperlegible" w:hAnsi="Atkinson Hyperlegible"/>
                <w:sz w:val="28"/>
                <w:szCs w:val="28"/>
              </w:rPr>
            </w:pPr>
            <w:r>
              <w:rPr>
                <w:rFonts w:ascii="Atkinson Hyperlegible" w:hAnsi="Atkinson Hyperlegible"/>
                <w:sz w:val="28"/>
                <w:szCs w:val="28"/>
              </w:rPr>
              <w:fldChar w:fldCharType="begin">
                <w:ffData>
                  <w:name w:val="Text3"/>
                  <w:enabled/>
                  <w:calcOnExit w:val="0"/>
                  <w:textInput/>
                </w:ffData>
              </w:fldChar>
            </w:r>
            <w:bookmarkStart w:id="5" w:name="Text3"/>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5"/>
          </w:p>
        </w:tc>
        <w:tc>
          <w:tcPr>
            <w:tcW w:w="5233" w:type="dxa"/>
            <w:vAlign w:val="center"/>
          </w:tcPr>
          <w:p w14:paraId="7464CDD8" w14:textId="01956935" w:rsidR="007E07A6" w:rsidRPr="00F70D56" w:rsidRDefault="00811FAA" w:rsidP="009244FD">
            <w:pPr>
              <w:ind w:firstLine="0"/>
              <w:rPr>
                <w:rFonts w:ascii="Atkinson Hyperlegible" w:hAnsi="Atkinson Hyperlegible"/>
                <w:sz w:val="28"/>
                <w:szCs w:val="28"/>
              </w:rPr>
            </w:pPr>
            <w:r>
              <w:rPr>
                <w:rFonts w:ascii="Atkinson Hyperlegible" w:hAnsi="Atkinson Hyperlegible"/>
                <w:sz w:val="28"/>
                <w:szCs w:val="28"/>
              </w:rPr>
              <w:fldChar w:fldCharType="begin">
                <w:ffData>
                  <w:name w:val="Text9"/>
                  <w:enabled/>
                  <w:calcOnExit w:val="0"/>
                  <w:textInput/>
                </w:ffData>
              </w:fldChar>
            </w:r>
            <w:bookmarkStart w:id="6" w:name="Text9"/>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6"/>
          </w:p>
        </w:tc>
      </w:tr>
      <w:tr w:rsidR="007E07A6" w:rsidRPr="00F70D56" w14:paraId="7DC06205" w14:textId="6433A2E8" w:rsidTr="00A142B9">
        <w:trPr>
          <w:trHeight w:val="1020"/>
        </w:trPr>
        <w:tc>
          <w:tcPr>
            <w:tcW w:w="5233" w:type="dxa"/>
            <w:vAlign w:val="center"/>
          </w:tcPr>
          <w:p w14:paraId="6A45404B" w14:textId="35B0CAB6" w:rsidR="007E07A6" w:rsidRPr="00F70D56" w:rsidRDefault="00CF2788" w:rsidP="009244FD">
            <w:pPr>
              <w:ind w:firstLine="0"/>
              <w:rPr>
                <w:rFonts w:ascii="Atkinson Hyperlegible" w:hAnsi="Atkinson Hyperlegible"/>
                <w:sz w:val="28"/>
                <w:szCs w:val="28"/>
              </w:rPr>
            </w:pPr>
            <w:r>
              <w:rPr>
                <w:rFonts w:ascii="Atkinson Hyperlegible" w:hAnsi="Atkinson Hyperlegible"/>
                <w:sz w:val="28"/>
                <w:szCs w:val="28"/>
              </w:rPr>
              <w:fldChar w:fldCharType="begin">
                <w:ffData>
                  <w:name w:val="Text4"/>
                  <w:enabled/>
                  <w:calcOnExit w:val="0"/>
                  <w:textInput/>
                </w:ffData>
              </w:fldChar>
            </w:r>
            <w:bookmarkStart w:id="7" w:name="Text4"/>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7"/>
          </w:p>
        </w:tc>
        <w:tc>
          <w:tcPr>
            <w:tcW w:w="5233" w:type="dxa"/>
            <w:vAlign w:val="center"/>
          </w:tcPr>
          <w:p w14:paraId="2BFD968B" w14:textId="01A3DBE2" w:rsidR="007E07A6" w:rsidRPr="00F70D56" w:rsidRDefault="00811FAA" w:rsidP="009244FD">
            <w:pPr>
              <w:ind w:firstLine="0"/>
              <w:rPr>
                <w:rFonts w:ascii="Atkinson Hyperlegible" w:hAnsi="Atkinson Hyperlegible"/>
                <w:sz w:val="28"/>
                <w:szCs w:val="28"/>
              </w:rPr>
            </w:pPr>
            <w:r>
              <w:rPr>
                <w:rFonts w:ascii="Atkinson Hyperlegible" w:hAnsi="Atkinson Hyperlegible"/>
                <w:sz w:val="28"/>
                <w:szCs w:val="28"/>
              </w:rPr>
              <w:fldChar w:fldCharType="begin">
                <w:ffData>
                  <w:name w:val="Text10"/>
                  <w:enabled/>
                  <w:calcOnExit w:val="0"/>
                  <w:textInput/>
                </w:ffData>
              </w:fldChar>
            </w:r>
            <w:bookmarkStart w:id="8" w:name="Text10"/>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8"/>
          </w:p>
        </w:tc>
      </w:tr>
      <w:tr w:rsidR="007E07A6" w:rsidRPr="00F70D56" w14:paraId="5DB68F2F" w14:textId="688CFE87" w:rsidTr="00A142B9">
        <w:trPr>
          <w:trHeight w:val="1020"/>
        </w:trPr>
        <w:tc>
          <w:tcPr>
            <w:tcW w:w="5233" w:type="dxa"/>
            <w:vAlign w:val="center"/>
          </w:tcPr>
          <w:p w14:paraId="587D65C8" w14:textId="4358FC02" w:rsidR="007E07A6" w:rsidRPr="00F70D56" w:rsidRDefault="00811FAA" w:rsidP="009244FD">
            <w:pPr>
              <w:ind w:firstLine="0"/>
              <w:rPr>
                <w:rFonts w:ascii="Atkinson Hyperlegible" w:hAnsi="Atkinson Hyperlegible"/>
                <w:sz w:val="28"/>
                <w:szCs w:val="28"/>
              </w:rPr>
            </w:pPr>
            <w:r>
              <w:rPr>
                <w:rFonts w:ascii="Atkinson Hyperlegible" w:hAnsi="Atkinson Hyperlegible"/>
                <w:sz w:val="28"/>
                <w:szCs w:val="28"/>
              </w:rPr>
              <w:fldChar w:fldCharType="begin">
                <w:ffData>
                  <w:name w:val="Text5"/>
                  <w:enabled/>
                  <w:calcOnExit w:val="0"/>
                  <w:textInput/>
                </w:ffData>
              </w:fldChar>
            </w:r>
            <w:bookmarkStart w:id="9" w:name="Text5"/>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9"/>
          </w:p>
        </w:tc>
        <w:tc>
          <w:tcPr>
            <w:tcW w:w="5233" w:type="dxa"/>
            <w:vAlign w:val="center"/>
          </w:tcPr>
          <w:p w14:paraId="040D68D3" w14:textId="29BA2A07" w:rsidR="007E07A6" w:rsidRPr="00F70D56" w:rsidRDefault="00811FAA" w:rsidP="009244FD">
            <w:pPr>
              <w:ind w:firstLine="0"/>
              <w:rPr>
                <w:rFonts w:ascii="Atkinson Hyperlegible" w:hAnsi="Atkinson Hyperlegible"/>
                <w:sz w:val="28"/>
                <w:szCs w:val="28"/>
              </w:rPr>
            </w:pPr>
            <w:r>
              <w:rPr>
                <w:rFonts w:ascii="Atkinson Hyperlegible" w:hAnsi="Atkinson Hyperlegible"/>
                <w:sz w:val="28"/>
                <w:szCs w:val="28"/>
              </w:rPr>
              <w:fldChar w:fldCharType="begin">
                <w:ffData>
                  <w:name w:val="Text11"/>
                  <w:enabled/>
                  <w:calcOnExit w:val="0"/>
                  <w:textInput/>
                </w:ffData>
              </w:fldChar>
            </w:r>
            <w:bookmarkStart w:id="10" w:name="Text11"/>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10"/>
          </w:p>
        </w:tc>
      </w:tr>
      <w:tr w:rsidR="007E07A6" w:rsidRPr="00F70D56" w14:paraId="72E01588" w14:textId="3F28D7BB" w:rsidTr="00A142B9">
        <w:trPr>
          <w:trHeight w:val="1020"/>
        </w:trPr>
        <w:tc>
          <w:tcPr>
            <w:tcW w:w="5233" w:type="dxa"/>
            <w:vAlign w:val="center"/>
          </w:tcPr>
          <w:p w14:paraId="3F9FDCA2" w14:textId="6C4BCDD9" w:rsidR="007E07A6" w:rsidRPr="00F70D56" w:rsidRDefault="00811FAA" w:rsidP="009244FD">
            <w:pPr>
              <w:ind w:firstLine="0"/>
              <w:rPr>
                <w:rFonts w:ascii="Atkinson Hyperlegible" w:hAnsi="Atkinson Hyperlegible"/>
                <w:sz w:val="28"/>
                <w:szCs w:val="28"/>
              </w:rPr>
            </w:pPr>
            <w:r>
              <w:rPr>
                <w:rFonts w:ascii="Atkinson Hyperlegible" w:hAnsi="Atkinson Hyperlegible"/>
                <w:sz w:val="28"/>
                <w:szCs w:val="28"/>
              </w:rPr>
              <w:fldChar w:fldCharType="begin">
                <w:ffData>
                  <w:name w:val="Text6"/>
                  <w:enabled/>
                  <w:calcOnExit w:val="0"/>
                  <w:textInput/>
                </w:ffData>
              </w:fldChar>
            </w:r>
            <w:bookmarkStart w:id="11" w:name="Text6"/>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11"/>
          </w:p>
        </w:tc>
        <w:tc>
          <w:tcPr>
            <w:tcW w:w="5233" w:type="dxa"/>
            <w:vAlign w:val="center"/>
          </w:tcPr>
          <w:p w14:paraId="1CE8E9D7" w14:textId="1C35E3B6" w:rsidR="007E07A6" w:rsidRPr="00F70D56" w:rsidRDefault="00811FAA" w:rsidP="009244FD">
            <w:pPr>
              <w:ind w:firstLine="0"/>
              <w:rPr>
                <w:rFonts w:ascii="Atkinson Hyperlegible" w:hAnsi="Atkinson Hyperlegible"/>
                <w:sz w:val="28"/>
                <w:szCs w:val="28"/>
              </w:rPr>
            </w:pPr>
            <w:r>
              <w:rPr>
                <w:rFonts w:ascii="Atkinson Hyperlegible" w:hAnsi="Atkinson Hyperlegible"/>
                <w:sz w:val="28"/>
                <w:szCs w:val="28"/>
              </w:rPr>
              <w:fldChar w:fldCharType="begin">
                <w:ffData>
                  <w:name w:val="Text12"/>
                  <w:enabled/>
                  <w:calcOnExit w:val="0"/>
                  <w:textInput/>
                </w:ffData>
              </w:fldChar>
            </w:r>
            <w:bookmarkStart w:id="12" w:name="Text12"/>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12"/>
          </w:p>
        </w:tc>
      </w:tr>
    </w:tbl>
    <w:p w14:paraId="0D52DA56" w14:textId="77777777" w:rsidR="00464F3F" w:rsidRPr="00F70D56" w:rsidRDefault="00464F3F" w:rsidP="00464F3F">
      <w:pPr>
        <w:ind w:firstLine="0"/>
        <w:rPr>
          <w:rFonts w:ascii="Atkinson Hyperlegible" w:hAnsi="Atkinson Hyperlegible"/>
          <w:sz w:val="28"/>
          <w:szCs w:val="28"/>
        </w:rPr>
      </w:pPr>
    </w:p>
    <w:p w14:paraId="05345E56" w14:textId="4513BD9E" w:rsidR="009B78DA" w:rsidRPr="00F70D56" w:rsidRDefault="009B78DA">
      <w:pPr>
        <w:spacing w:after="160" w:line="259" w:lineRule="auto"/>
        <w:ind w:firstLine="0"/>
        <w:rPr>
          <w:rFonts w:ascii="Atkinson Hyperlegible" w:hAnsi="Atkinson Hyperlegible"/>
          <w:sz w:val="28"/>
          <w:szCs w:val="28"/>
        </w:rPr>
      </w:pPr>
      <w:r w:rsidRPr="00F70D56">
        <w:rPr>
          <w:rFonts w:ascii="Atkinson Hyperlegible" w:hAnsi="Atkinson Hyperlegible"/>
          <w:sz w:val="28"/>
          <w:szCs w:val="28"/>
        </w:rPr>
        <w:br w:type="page"/>
      </w:r>
    </w:p>
    <w:p w14:paraId="175326F5" w14:textId="77777777" w:rsidR="00A54101" w:rsidRDefault="00A54101" w:rsidP="009B78DA">
      <w:pPr>
        <w:ind w:firstLine="0"/>
        <w:rPr>
          <w:rFonts w:ascii="Atkinson Hyperlegible" w:hAnsi="Atkinson Hyperlegible"/>
          <w:sz w:val="28"/>
          <w:szCs w:val="28"/>
        </w:rPr>
      </w:pPr>
    </w:p>
    <w:p w14:paraId="353C8808" w14:textId="22F11F86" w:rsidR="009B78DA" w:rsidRPr="00A54101" w:rsidRDefault="009B78DA" w:rsidP="009B78DA">
      <w:pPr>
        <w:ind w:firstLine="0"/>
        <w:rPr>
          <w:rFonts w:ascii="Atkinson Hyperlegible" w:hAnsi="Atkinson Hyperlegible"/>
          <w:b/>
          <w:bCs/>
          <w:sz w:val="32"/>
          <w:szCs w:val="32"/>
        </w:rPr>
      </w:pPr>
      <w:r w:rsidRPr="00A54101">
        <w:rPr>
          <w:rFonts w:ascii="Atkinson Hyperlegible" w:hAnsi="Atkinson Hyperlegible"/>
          <w:b/>
          <w:bCs/>
          <w:sz w:val="32"/>
          <w:szCs w:val="32"/>
        </w:rPr>
        <w:t>Activity 2: Thoughts and feelings about driving retirement</w:t>
      </w:r>
    </w:p>
    <w:p w14:paraId="3C30A941" w14:textId="4B395EA1" w:rsidR="00B1233B" w:rsidRPr="00F70D56" w:rsidRDefault="00B1233B" w:rsidP="005D36A9">
      <w:pPr>
        <w:ind w:firstLine="0"/>
        <w:jc w:val="both"/>
        <w:rPr>
          <w:rFonts w:ascii="Atkinson Hyperlegible" w:hAnsi="Atkinson Hyperlegible"/>
          <w:sz w:val="28"/>
          <w:szCs w:val="28"/>
        </w:rPr>
      </w:pPr>
      <w:r w:rsidRPr="00F70D56">
        <w:rPr>
          <w:rFonts w:ascii="Atkinson Hyperlegible" w:hAnsi="Atkinson Hyperlegible"/>
          <w:sz w:val="28"/>
          <w:szCs w:val="28"/>
        </w:rPr>
        <w:t>Stopping driving is a challenging transition. Research shows the prospect of driving retirement can bring a range of thoughts and feelings.</w:t>
      </w:r>
      <w:r w:rsidR="00852FA1">
        <w:rPr>
          <w:rFonts w:ascii="Atkinson Hyperlegible" w:hAnsi="Atkinson Hyperlegible"/>
          <w:sz w:val="28"/>
          <w:szCs w:val="28"/>
        </w:rPr>
        <w:t xml:space="preserve"> </w:t>
      </w:r>
      <w:r w:rsidR="00852FA1" w:rsidRPr="00852FA1">
        <w:rPr>
          <w:rFonts w:ascii="Atkinson Hyperlegible" w:hAnsi="Atkinson Hyperlegible"/>
          <w:sz w:val="28"/>
          <w:szCs w:val="28"/>
        </w:rPr>
        <w:t xml:space="preserve">People stopping driving can feel emotions of sadness, anger, or shame, and stopping driving can bring a loss of independence </w:t>
      </w:r>
      <w:r w:rsidR="009E23DF">
        <w:rPr>
          <w:rFonts w:ascii="Atkinson Hyperlegible" w:hAnsi="Atkinson Hyperlegible"/>
          <w:sz w:val="28"/>
          <w:szCs w:val="28"/>
        </w:rPr>
        <w:t>or</w:t>
      </w:r>
      <w:r w:rsidR="00852FA1" w:rsidRPr="00852FA1">
        <w:rPr>
          <w:rFonts w:ascii="Atkinson Hyperlegible" w:hAnsi="Atkinson Hyperlegible"/>
          <w:sz w:val="28"/>
          <w:szCs w:val="28"/>
        </w:rPr>
        <w:t xml:space="preserve"> a sense of dependence on others</w:t>
      </w:r>
      <w:r w:rsidRPr="00F70D56">
        <w:rPr>
          <w:rFonts w:ascii="Atkinson Hyperlegible" w:hAnsi="Atkinson Hyperlegible"/>
          <w:sz w:val="28"/>
          <w:szCs w:val="28"/>
        </w:rPr>
        <w:t>.</w:t>
      </w:r>
      <w:r w:rsidR="009E23DF">
        <w:rPr>
          <w:rFonts w:ascii="Atkinson Hyperlegible" w:hAnsi="Atkinson Hyperlegible"/>
          <w:sz w:val="28"/>
          <w:szCs w:val="28"/>
        </w:rPr>
        <w:t xml:space="preserve"> </w:t>
      </w:r>
    </w:p>
    <w:p w14:paraId="70415DF7" w14:textId="77777777" w:rsidR="00B1233B" w:rsidRDefault="00B1233B" w:rsidP="00B1233B">
      <w:pPr>
        <w:ind w:firstLine="0"/>
        <w:rPr>
          <w:rFonts w:ascii="Atkinson Hyperlegible" w:hAnsi="Atkinson Hyperlegible"/>
          <w:sz w:val="28"/>
          <w:szCs w:val="28"/>
        </w:rPr>
      </w:pPr>
    </w:p>
    <w:p w14:paraId="44CBE0FA" w14:textId="21BF840B" w:rsidR="00075BC4" w:rsidRDefault="00075BC4" w:rsidP="005D36A9">
      <w:pPr>
        <w:ind w:firstLine="0"/>
        <w:jc w:val="both"/>
        <w:rPr>
          <w:rFonts w:ascii="Atkinson Hyperlegible" w:hAnsi="Atkinson Hyperlegible"/>
          <w:sz w:val="28"/>
          <w:szCs w:val="28"/>
        </w:rPr>
      </w:pPr>
      <w:r w:rsidRPr="00F70D56">
        <w:rPr>
          <w:rFonts w:ascii="Atkinson Hyperlegible" w:hAnsi="Atkinson Hyperlegible"/>
          <w:sz w:val="28"/>
          <w:szCs w:val="28"/>
        </w:rPr>
        <w:t>Use th</w:t>
      </w:r>
      <w:r>
        <w:rPr>
          <w:rFonts w:ascii="Atkinson Hyperlegible" w:hAnsi="Atkinson Hyperlegible"/>
          <w:sz w:val="28"/>
          <w:szCs w:val="28"/>
        </w:rPr>
        <w:t>e</w:t>
      </w:r>
      <w:r w:rsidRPr="00F70D56">
        <w:rPr>
          <w:rFonts w:ascii="Atkinson Hyperlegible" w:hAnsi="Atkinson Hyperlegible"/>
          <w:sz w:val="28"/>
          <w:szCs w:val="28"/>
        </w:rPr>
        <w:t xml:space="preserve"> space</w:t>
      </w:r>
      <w:r>
        <w:rPr>
          <w:rFonts w:ascii="Atkinson Hyperlegible" w:hAnsi="Atkinson Hyperlegible"/>
          <w:sz w:val="28"/>
          <w:szCs w:val="28"/>
        </w:rPr>
        <w:t xml:space="preserve"> below</w:t>
      </w:r>
      <w:r w:rsidRPr="00F70D56">
        <w:rPr>
          <w:rFonts w:ascii="Atkinson Hyperlegible" w:hAnsi="Atkinson Hyperlegible"/>
          <w:sz w:val="28"/>
          <w:szCs w:val="28"/>
        </w:rPr>
        <w:t xml:space="preserve"> to write down what thoughts and feelings you experience when thinking about </w:t>
      </w:r>
      <w:r w:rsidR="009E23DF">
        <w:rPr>
          <w:rFonts w:ascii="Atkinson Hyperlegible" w:hAnsi="Atkinson Hyperlegible"/>
          <w:sz w:val="28"/>
          <w:szCs w:val="28"/>
        </w:rPr>
        <w:t xml:space="preserve">stopping </w:t>
      </w:r>
      <w:r w:rsidRPr="00F70D56">
        <w:rPr>
          <w:rFonts w:ascii="Atkinson Hyperlegible" w:hAnsi="Atkinson Hyperlegible"/>
          <w:sz w:val="28"/>
          <w:szCs w:val="28"/>
        </w:rPr>
        <w:t xml:space="preserve">driving. </w:t>
      </w:r>
    </w:p>
    <w:p w14:paraId="7FFDC06C" w14:textId="5C82A651" w:rsidR="00075BC4" w:rsidRPr="00F70D56" w:rsidRDefault="00075BC4" w:rsidP="005D36A9">
      <w:pPr>
        <w:ind w:firstLine="0"/>
        <w:jc w:val="both"/>
        <w:rPr>
          <w:rFonts w:ascii="Atkinson Hyperlegible" w:hAnsi="Atkinson Hyperlegible"/>
          <w:sz w:val="28"/>
          <w:szCs w:val="28"/>
        </w:rPr>
      </w:pPr>
      <w:r w:rsidRPr="00F70D56">
        <w:rPr>
          <w:rFonts w:ascii="Atkinson Hyperlegible" w:hAnsi="Atkinson Hyperlegible"/>
          <w:sz w:val="28"/>
          <w:szCs w:val="28"/>
        </w:rPr>
        <w:t>Some common examples are provided to get you started.</w:t>
      </w:r>
    </w:p>
    <w:tbl>
      <w:tblPr>
        <w:tblStyle w:val="TableGrid"/>
        <w:tblW w:w="5000" w:type="pct"/>
        <w:tblLook w:val="04A0" w:firstRow="1" w:lastRow="0" w:firstColumn="1" w:lastColumn="0" w:noHBand="0" w:noVBand="1"/>
      </w:tblPr>
      <w:tblGrid>
        <w:gridCol w:w="5228"/>
        <w:gridCol w:w="5228"/>
      </w:tblGrid>
      <w:tr w:rsidR="00881C89" w:rsidRPr="00F70D56" w14:paraId="62D0D556" w14:textId="618B1597" w:rsidTr="00A142B9">
        <w:trPr>
          <w:trHeight w:val="1020"/>
        </w:trPr>
        <w:tc>
          <w:tcPr>
            <w:tcW w:w="2500" w:type="pct"/>
            <w:vAlign w:val="center"/>
          </w:tcPr>
          <w:p w14:paraId="64A9D803" w14:textId="075A9D51" w:rsidR="00881C89" w:rsidRPr="00AB6161" w:rsidRDefault="00881C89" w:rsidP="00AB6161">
            <w:pPr>
              <w:ind w:firstLine="0"/>
              <w:rPr>
                <w:rFonts w:ascii="Atkinson Hyperlegible" w:hAnsi="Atkinson Hyperlegible"/>
                <w:i/>
                <w:iCs/>
                <w:sz w:val="28"/>
                <w:szCs w:val="28"/>
              </w:rPr>
            </w:pPr>
            <w:r w:rsidRPr="00AB6161">
              <w:rPr>
                <w:rFonts w:ascii="Atkinson Hyperlegible" w:hAnsi="Atkinson Hyperlegible"/>
                <w:i/>
                <w:iCs/>
                <w:sz w:val="28"/>
                <w:szCs w:val="28"/>
              </w:rPr>
              <w:t>Loss of freedom</w:t>
            </w:r>
          </w:p>
        </w:tc>
        <w:tc>
          <w:tcPr>
            <w:tcW w:w="2500" w:type="pct"/>
            <w:vAlign w:val="center"/>
          </w:tcPr>
          <w:p w14:paraId="28A7AB66" w14:textId="4CBCD526" w:rsidR="00881C89" w:rsidRPr="00AB6161" w:rsidRDefault="00881C89" w:rsidP="00AB6161">
            <w:pPr>
              <w:ind w:firstLine="0"/>
              <w:rPr>
                <w:rFonts w:ascii="Atkinson Hyperlegible" w:hAnsi="Atkinson Hyperlegible"/>
                <w:i/>
                <w:iCs/>
                <w:sz w:val="28"/>
                <w:szCs w:val="28"/>
              </w:rPr>
            </w:pPr>
            <w:r w:rsidRPr="00AB6161">
              <w:rPr>
                <w:rFonts w:ascii="Atkinson Hyperlegible" w:hAnsi="Atkinson Hyperlegible"/>
                <w:i/>
                <w:iCs/>
                <w:sz w:val="28"/>
                <w:szCs w:val="28"/>
              </w:rPr>
              <w:t>How will I get groceries?</w:t>
            </w:r>
          </w:p>
        </w:tc>
      </w:tr>
      <w:tr w:rsidR="00881C89" w:rsidRPr="00F70D56" w14:paraId="76F177CB" w14:textId="3BBE74E6" w:rsidTr="00A142B9">
        <w:trPr>
          <w:trHeight w:val="1020"/>
        </w:trPr>
        <w:tc>
          <w:tcPr>
            <w:tcW w:w="2500" w:type="pct"/>
            <w:vAlign w:val="center"/>
          </w:tcPr>
          <w:p w14:paraId="009533D1" w14:textId="61A3D5E8" w:rsidR="00881C89" w:rsidRPr="00AB6161" w:rsidRDefault="00881C89" w:rsidP="00AB6161">
            <w:pPr>
              <w:ind w:firstLine="0"/>
              <w:rPr>
                <w:rFonts w:ascii="Atkinson Hyperlegible" w:hAnsi="Atkinson Hyperlegible"/>
                <w:i/>
                <w:iCs/>
                <w:sz w:val="28"/>
                <w:szCs w:val="28"/>
              </w:rPr>
            </w:pPr>
            <w:r w:rsidRPr="00AB6161">
              <w:rPr>
                <w:rFonts w:ascii="Atkinson Hyperlegible" w:hAnsi="Atkinson Hyperlegible"/>
                <w:i/>
                <w:iCs/>
                <w:sz w:val="28"/>
                <w:szCs w:val="28"/>
              </w:rPr>
              <w:t>Is public transport an option?</w:t>
            </w:r>
          </w:p>
        </w:tc>
        <w:tc>
          <w:tcPr>
            <w:tcW w:w="2500" w:type="pct"/>
            <w:vAlign w:val="center"/>
          </w:tcPr>
          <w:p w14:paraId="7AD9CF14" w14:textId="1482B87D" w:rsidR="00881C89" w:rsidRPr="00F70D56" w:rsidRDefault="00881C89" w:rsidP="00AB6161">
            <w:pPr>
              <w:ind w:firstLine="0"/>
              <w:rPr>
                <w:rFonts w:ascii="Atkinson Hyperlegible" w:hAnsi="Atkinson Hyperlegible"/>
                <w:sz w:val="28"/>
                <w:szCs w:val="28"/>
              </w:rPr>
            </w:pPr>
            <w:r w:rsidRPr="00AB6161">
              <w:rPr>
                <w:rFonts w:ascii="Atkinson Hyperlegible" w:hAnsi="Atkinson Hyperlegible"/>
                <w:i/>
                <w:iCs/>
                <w:sz w:val="28"/>
                <w:szCs w:val="28"/>
              </w:rPr>
              <w:t>Frustration</w:t>
            </w:r>
          </w:p>
        </w:tc>
      </w:tr>
      <w:tr w:rsidR="00881C89" w:rsidRPr="00F70D56" w14:paraId="5C592046" w14:textId="72350D51" w:rsidTr="00A142B9">
        <w:trPr>
          <w:trHeight w:val="1020"/>
        </w:trPr>
        <w:tc>
          <w:tcPr>
            <w:tcW w:w="2500" w:type="pct"/>
            <w:vAlign w:val="center"/>
          </w:tcPr>
          <w:p w14:paraId="288DA0A8" w14:textId="1C08F5F0" w:rsidR="00881C89" w:rsidRPr="00F70D56" w:rsidRDefault="002C58A0" w:rsidP="00AB6161">
            <w:pPr>
              <w:ind w:firstLine="0"/>
              <w:rPr>
                <w:rFonts w:ascii="Atkinson Hyperlegible" w:hAnsi="Atkinson Hyperlegible"/>
                <w:sz w:val="28"/>
                <w:szCs w:val="28"/>
              </w:rPr>
            </w:pPr>
            <w:r>
              <w:rPr>
                <w:rFonts w:ascii="Atkinson Hyperlegible" w:hAnsi="Atkinson Hyperlegible"/>
                <w:sz w:val="28"/>
                <w:szCs w:val="28"/>
              </w:rPr>
              <w:fldChar w:fldCharType="begin">
                <w:ffData>
                  <w:name w:val="Text13"/>
                  <w:enabled/>
                  <w:calcOnExit w:val="0"/>
                  <w:textInput/>
                </w:ffData>
              </w:fldChar>
            </w:r>
            <w:bookmarkStart w:id="13" w:name="Text13"/>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13"/>
          </w:p>
        </w:tc>
        <w:tc>
          <w:tcPr>
            <w:tcW w:w="2500" w:type="pct"/>
            <w:vAlign w:val="center"/>
          </w:tcPr>
          <w:p w14:paraId="2304A480" w14:textId="4A7BD55B" w:rsidR="00881C89" w:rsidRPr="00F70D56" w:rsidRDefault="002C58A0" w:rsidP="00AB6161">
            <w:pPr>
              <w:ind w:firstLine="0"/>
              <w:rPr>
                <w:rFonts w:ascii="Atkinson Hyperlegible" w:hAnsi="Atkinson Hyperlegible"/>
                <w:sz w:val="28"/>
                <w:szCs w:val="28"/>
              </w:rPr>
            </w:pPr>
            <w:r>
              <w:rPr>
                <w:rFonts w:ascii="Atkinson Hyperlegible" w:hAnsi="Atkinson Hyperlegible"/>
                <w:sz w:val="28"/>
                <w:szCs w:val="28"/>
              </w:rPr>
              <w:fldChar w:fldCharType="begin">
                <w:ffData>
                  <w:name w:val="Text14"/>
                  <w:enabled/>
                  <w:calcOnExit w:val="0"/>
                  <w:textInput/>
                </w:ffData>
              </w:fldChar>
            </w:r>
            <w:bookmarkStart w:id="14" w:name="Text14"/>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14"/>
          </w:p>
        </w:tc>
      </w:tr>
      <w:tr w:rsidR="00881C89" w:rsidRPr="00F70D56" w14:paraId="1CB34E96" w14:textId="7F557C0F" w:rsidTr="00A142B9">
        <w:trPr>
          <w:trHeight w:val="1020"/>
        </w:trPr>
        <w:tc>
          <w:tcPr>
            <w:tcW w:w="2500" w:type="pct"/>
            <w:vAlign w:val="center"/>
          </w:tcPr>
          <w:p w14:paraId="62381610" w14:textId="333BF55C" w:rsidR="00881C89" w:rsidRPr="00F70D56" w:rsidRDefault="002C58A0" w:rsidP="00AB6161">
            <w:pPr>
              <w:ind w:firstLine="0"/>
              <w:rPr>
                <w:rFonts w:ascii="Atkinson Hyperlegible" w:hAnsi="Atkinson Hyperlegible"/>
                <w:sz w:val="28"/>
                <w:szCs w:val="28"/>
              </w:rPr>
            </w:pPr>
            <w:r>
              <w:rPr>
                <w:rFonts w:ascii="Atkinson Hyperlegible" w:hAnsi="Atkinson Hyperlegible"/>
                <w:sz w:val="28"/>
                <w:szCs w:val="28"/>
              </w:rPr>
              <w:fldChar w:fldCharType="begin">
                <w:ffData>
                  <w:name w:val="Text15"/>
                  <w:enabled/>
                  <w:calcOnExit w:val="0"/>
                  <w:textInput/>
                </w:ffData>
              </w:fldChar>
            </w:r>
            <w:bookmarkStart w:id="15" w:name="Text15"/>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15"/>
          </w:p>
        </w:tc>
        <w:tc>
          <w:tcPr>
            <w:tcW w:w="2500" w:type="pct"/>
            <w:vAlign w:val="center"/>
          </w:tcPr>
          <w:p w14:paraId="7AAEDD8E" w14:textId="72B6D144" w:rsidR="00881C89" w:rsidRPr="00F70D56" w:rsidRDefault="002C58A0" w:rsidP="00AB6161">
            <w:pPr>
              <w:ind w:firstLine="0"/>
              <w:rPr>
                <w:rFonts w:ascii="Atkinson Hyperlegible" w:hAnsi="Atkinson Hyperlegible"/>
                <w:sz w:val="28"/>
                <w:szCs w:val="28"/>
              </w:rPr>
            </w:pPr>
            <w:r>
              <w:rPr>
                <w:rFonts w:ascii="Atkinson Hyperlegible" w:hAnsi="Atkinson Hyperlegible"/>
                <w:sz w:val="28"/>
                <w:szCs w:val="28"/>
              </w:rPr>
              <w:fldChar w:fldCharType="begin">
                <w:ffData>
                  <w:name w:val="Text16"/>
                  <w:enabled/>
                  <w:calcOnExit w:val="0"/>
                  <w:textInput/>
                </w:ffData>
              </w:fldChar>
            </w:r>
            <w:bookmarkStart w:id="16" w:name="Text16"/>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16"/>
          </w:p>
        </w:tc>
      </w:tr>
      <w:tr w:rsidR="00881C89" w:rsidRPr="00F70D56" w14:paraId="4FD6BB49" w14:textId="51C94EDE" w:rsidTr="00A142B9">
        <w:trPr>
          <w:trHeight w:val="1020"/>
        </w:trPr>
        <w:tc>
          <w:tcPr>
            <w:tcW w:w="2500" w:type="pct"/>
            <w:vAlign w:val="center"/>
          </w:tcPr>
          <w:p w14:paraId="25DAA41D" w14:textId="063B9F24" w:rsidR="00881C89" w:rsidRPr="00F70D56" w:rsidRDefault="002C58A0" w:rsidP="00AB6161">
            <w:pPr>
              <w:ind w:firstLine="0"/>
              <w:rPr>
                <w:rFonts w:ascii="Atkinson Hyperlegible" w:hAnsi="Atkinson Hyperlegible"/>
                <w:sz w:val="28"/>
                <w:szCs w:val="28"/>
              </w:rPr>
            </w:pPr>
            <w:r>
              <w:rPr>
                <w:rFonts w:ascii="Atkinson Hyperlegible" w:hAnsi="Atkinson Hyperlegible"/>
                <w:sz w:val="28"/>
                <w:szCs w:val="28"/>
              </w:rPr>
              <w:fldChar w:fldCharType="begin">
                <w:ffData>
                  <w:name w:val="Text17"/>
                  <w:enabled/>
                  <w:calcOnExit w:val="0"/>
                  <w:textInput/>
                </w:ffData>
              </w:fldChar>
            </w:r>
            <w:bookmarkStart w:id="17" w:name="Text17"/>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17"/>
          </w:p>
        </w:tc>
        <w:tc>
          <w:tcPr>
            <w:tcW w:w="2500" w:type="pct"/>
            <w:vAlign w:val="center"/>
          </w:tcPr>
          <w:p w14:paraId="6CA4E04C" w14:textId="5B069C86" w:rsidR="00881C89" w:rsidRPr="00F70D56" w:rsidRDefault="002C58A0" w:rsidP="00AB6161">
            <w:pPr>
              <w:ind w:firstLine="0"/>
              <w:rPr>
                <w:rFonts w:ascii="Atkinson Hyperlegible" w:hAnsi="Atkinson Hyperlegible"/>
                <w:sz w:val="28"/>
                <w:szCs w:val="28"/>
              </w:rPr>
            </w:pPr>
            <w:r>
              <w:rPr>
                <w:rFonts w:ascii="Atkinson Hyperlegible" w:hAnsi="Atkinson Hyperlegible"/>
                <w:sz w:val="28"/>
                <w:szCs w:val="28"/>
              </w:rPr>
              <w:fldChar w:fldCharType="begin">
                <w:ffData>
                  <w:name w:val="Text18"/>
                  <w:enabled/>
                  <w:calcOnExit w:val="0"/>
                  <w:textInput/>
                </w:ffData>
              </w:fldChar>
            </w:r>
            <w:bookmarkStart w:id="18" w:name="Text18"/>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18"/>
          </w:p>
        </w:tc>
      </w:tr>
      <w:tr w:rsidR="00881C89" w:rsidRPr="00F70D56" w14:paraId="36D5F66E" w14:textId="12C7AC7F" w:rsidTr="00A142B9">
        <w:trPr>
          <w:trHeight w:val="1020"/>
        </w:trPr>
        <w:tc>
          <w:tcPr>
            <w:tcW w:w="2500" w:type="pct"/>
            <w:vAlign w:val="center"/>
          </w:tcPr>
          <w:p w14:paraId="7BDBB5AF" w14:textId="1E2F535E" w:rsidR="00881C89" w:rsidRPr="00F70D56" w:rsidRDefault="002C58A0" w:rsidP="00AB6161">
            <w:pPr>
              <w:ind w:firstLine="0"/>
              <w:rPr>
                <w:rFonts w:ascii="Atkinson Hyperlegible" w:hAnsi="Atkinson Hyperlegible"/>
                <w:sz w:val="28"/>
                <w:szCs w:val="28"/>
              </w:rPr>
            </w:pPr>
            <w:r>
              <w:rPr>
                <w:rFonts w:ascii="Atkinson Hyperlegible" w:hAnsi="Atkinson Hyperlegible"/>
                <w:sz w:val="28"/>
                <w:szCs w:val="28"/>
              </w:rPr>
              <w:fldChar w:fldCharType="begin">
                <w:ffData>
                  <w:name w:val="Text19"/>
                  <w:enabled/>
                  <w:calcOnExit w:val="0"/>
                  <w:textInput/>
                </w:ffData>
              </w:fldChar>
            </w:r>
            <w:bookmarkStart w:id="19" w:name="Text19"/>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19"/>
          </w:p>
        </w:tc>
        <w:tc>
          <w:tcPr>
            <w:tcW w:w="2500" w:type="pct"/>
            <w:vAlign w:val="center"/>
          </w:tcPr>
          <w:p w14:paraId="1D1400E5" w14:textId="70C30AC8" w:rsidR="00881C89" w:rsidRPr="00F70D56" w:rsidRDefault="002C58A0" w:rsidP="00AB6161">
            <w:pPr>
              <w:ind w:firstLine="0"/>
              <w:rPr>
                <w:rFonts w:ascii="Atkinson Hyperlegible" w:hAnsi="Atkinson Hyperlegible"/>
                <w:sz w:val="28"/>
                <w:szCs w:val="28"/>
              </w:rPr>
            </w:pPr>
            <w:r>
              <w:rPr>
                <w:rFonts w:ascii="Atkinson Hyperlegible" w:hAnsi="Atkinson Hyperlegible"/>
                <w:sz w:val="28"/>
                <w:szCs w:val="28"/>
              </w:rPr>
              <w:fldChar w:fldCharType="begin">
                <w:ffData>
                  <w:name w:val="Text20"/>
                  <w:enabled/>
                  <w:calcOnExit w:val="0"/>
                  <w:textInput/>
                </w:ffData>
              </w:fldChar>
            </w:r>
            <w:bookmarkStart w:id="20" w:name="Text20"/>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20"/>
          </w:p>
        </w:tc>
      </w:tr>
      <w:tr w:rsidR="00881C89" w:rsidRPr="00F70D56" w14:paraId="5F834055" w14:textId="299DC6AA" w:rsidTr="00A142B9">
        <w:trPr>
          <w:trHeight w:val="1020"/>
        </w:trPr>
        <w:tc>
          <w:tcPr>
            <w:tcW w:w="2500" w:type="pct"/>
            <w:vAlign w:val="center"/>
          </w:tcPr>
          <w:p w14:paraId="495BBD8A" w14:textId="6E676503" w:rsidR="00881C89" w:rsidRPr="00F70D56" w:rsidRDefault="002C58A0" w:rsidP="00AB6161">
            <w:pPr>
              <w:ind w:firstLine="0"/>
              <w:rPr>
                <w:rFonts w:ascii="Atkinson Hyperlegible" w:hAnsi="Atkinson Hyperlegible"/>
                <w:sz w:val="28"/>
                <w:szCs w:val="28"/>
              </w:rPr>
            </w:pPr>
            <w:r>
              <w:rPr>
                <w:rFonts w:ascii="Atkinson Hyperlegible" w:hAnsi="Atkinson Hyperlegible"/>
                <w:sz w:val="28"/>
                <w:szCs w:val="28"/>
              </w:rPr>
              <w:fldChar w:fldCharType="begin">
                <w:ffData>
                  <w:name w:val="Text21"/>
                  <w:enabled/>
                  <w:calcOnExit w:val="0"/>
                  <w:textInput/>
                </w:ffData>
              </w:fldChar>
            </w:r>
            <w:bookmarkStart w:id="21" w:name="Text21"/>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21"/>
          </w:p>
        </w:tc>
        <w:tc>
          <w:tcPr>
            <w:tcW w:w="2500" w:type="pct"/>
            <w:vAlign w:val="center"/>
          </w:tcPr>
          <w:p w14:paraId="5F672BD3" w14:textId="634067E6" w:rsidR="00881C89" w:rsidRPr="00F70D56" w:rsidRDefault="002C58A0" w:rsidP="00AB6161">
            <w:pPr>
              <w:ind w:firstLine="0"/>
              <w:rPr>
                <w:rFonts w:ascii="Atkinson Hyperlegible" w:hAnsi="Atkinson Hyperlegible"/>
                <w:sz w:val="28"/>
                <w:szCs w:val="28"/>
              </w:rPr>
            </w:pPr>
            <w:r>
              <w:rPr>
                <w:rFonts w:ascii="Atkinson Hyperlegible" w:hAnsi="Atkinson Hyperlegible"/>
                <w:sz w:val="28"/>
                <w:szCs w:val="28"/>
              </w:rPr>
              <w:fldChar w:fldCharType="begin">
                <w:ffData>
                  <w:name w:val="Text22"/>
                  <w:enabled/>
                  <w:calcOnExit w:val="0"/>
                  <w:textInput/>
                </w:ffData>
              </w:fldChar>
            </w:r>
            <w:bookmarkStart w:id="22" w:name="Text22"/>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22"/>
          </w:p>
        </w:tc>
      </w:tr>
    </w:tbl>
    <w:p w14:paraId="4947D79E" w14:textId="77777777" w:rsidR="009B78DA" w:rsidRPr="00F70D56" w:rsidRDefault="009B78DA" w:rsidP="009B78DA">
      <w:pPr>
        <w:ind w:firstLine="0"/>
        <w:rPr>
          <w:rFonts w:ascii="Atkinson Hyperlegible" w:hAnsi="Atkinson Hyperlegible"/>
          <w:sz w:val="28"/>
          <w:szCs w:val="28"/>
        </w:rPr>
      </w:pPr>
    </w:p>
    <w:p w14:paraId="55303637" w14:textId="77777777" w:rsidR="004B57AC" w:rsidRDefault="004B57AC" w:rsidP="0019719C">
      <w:pPr>
        <w:spacing w:after="160" w:line="259" w:lineRule="auto"/>
        <w:ind w:firstLine="0"/>
        <w:rPr>
          <w:rFonts w:ascii="Atkinson Hyperlegible" w:hAnsi="Atkinson Hyperlegible"/>
          <w:sz w:val="28"/>
          <w:szCs w:val="28"/>
        </w:rPr>
      </w:pPr>
    </w:p>
    <w:p w14:paraId="258FEFA1" w14:textId="0A540AD5" w:rsidR="009B78DA" w:rsidRPr="008D62BD" w:rsidRDefault="009B78DA" w:rsidP="0019719C">
      <w:pPr>
        <w:spacing w:after="160" w:line="259" w:lineRule="auto"/>
        <w:ind w:firstLine="0"/>
        <w:rPr>
          <w:rFonts w:ascii="Atkinson Hyperlegible" w:hAnsi="Atkinson Hyperlegible"/>
          <w:sz w:val="28"/>
          <w:szCs w:val="28"/>
        </w:rPr>
      </w:pPr>
      <w:r w:rsidRPr="00AA4C4B">
        <w:rPr>
          <w:rFonts w:ascii="Atkinson Hyperlegible" w:hAnsi="Atkinson Hyperlegible"/>
          <w:b/>
          <w:bCs/>
          <w:sz w:val="32"/>
          <w:szCs w:val="32"/>
        </w:rPr>
        <w:t xml:space="preserve">Activity </w:t>
      </w:r>
      <w:r w:rsidR="00D15710" w:rsidRPr="00AA4C4B">
        <w:rPr>
          <w:rFonts w:ascii="Atkinson Hyperlegible" w:hAnsi="Atkinson Hyperlegible"/>
          <w:b/>
          <w:bCs/>
          <w:sz w:val="32"/>
          <w:szCs w:val="32"/>
        </w:rPr>
        <w:t>3</w:t>
      </w:r>
      <w:r w:rsidRPr="00AA4C4B">
        <w:rPr>
          <w:rFonts w:ascii="Atkinson Hyperlegible" w:hAnsi="Atkinson Hyperlegible"/>
          <w:b/>
          <w:bCs/>
          <w:sz w:val="32"/>
          <w:szCs w:val="32"/>
        </w:rPr>
        <w:t xml:space="preserve">: </w:t>
      </w:r>
      <w:r w:rsidR="00D15710" w:rsidRPr="00AA4C4B">
        <w:rPr>
          <w:rFonts w:ascii="Atkinson Hyperlegible" w:hAnsi="Atkinson Hyperlegible"/>
          <w:b/>
          <w:bCs/>
          <w:sz w:val="32"/>
          <w:szCs w:val="32"/>
        </w:rPr>
        <w:t>Loss-oriented stressors or restoration-oriented stressors</w:t>
      </w:r>
      <w:r w:rsidRPr="00AA4C4B">
        <w:rPr>
          <w:rFonts w:ascii="Atkinson Hyperlegible" w:hAnsi="Atkinson Hyperlegible"/>
          <w:b/>
          <w:bCs/>
          <w:sz w:val="32"/>
          <w:szCs w:val="32"/>
        </w:rPr>
        <w:t>?</w:t>
      </w:r>
    </w:p>
    <w:p w14:paraId="1DE8BB59" w14:textId="54311070" w:rsidR="009B78DA" w:rsidRPr="00F70D56" w:rsidRDefault="00846147" w:rsidP="00ED398E">
      <w:pPr>
        <w:ind w:firstLine="0"/>
        <w:jc w:val="both"/>
        <w:rPr>
          <w:rFonts w:ascii="Atkinson Hyperlegible" w:hAnsi="Atkinson Hyperlegible"/>
          <w:sz w:val="28"/>
          <w:szCs w:val="28"/>
        </w:rPr>
      </w:pPr>
      <w:r w:rsidRPr="00F70D56">
        <w:rPr>
          <w:rFonts w:ascii="Atkinson Hyperlegible" w:hAnsi="Atkinson Hyperlegible"/>
          <w:sz w:val="28"/>
          <w:szCs w:val="28"/>
        </w:rPr>
        <w:t xml:space="preserve">Driving retirement can be considered as a significant loss. When processing a loss, </w:t>
      </w:r>
      <w:r w:rsidR="005B364F" w:rsidRPr="00F70D56">
        <w:rPr>
          <w:rFonts w:ascii="Atkinson Hyperlegible" w:hAnsi="Atkinson Hyperlegible"/>
          <w:sz w:val="28"/>
          <w:szCs w:val="28"/>
        </w:rPr>
        <w:t xml:space="preserve">we often experience two types of stressors – loss-oriented stressors and restoration-oriented stressors. </w:t>
      </w:r>
      <w:r w:rsidR="005D0463" w:rsidRPr="00F70D56">
        <w:rPr>
          <w:rFonts w:ascii="Atkinson Hyperlegible" w:hAnsi="Atkinson Hyperlegible"/>
          <w:sz w:val="28"/>
          <w:szCs w:val="28"/>
        </w:rPr>
        <w:t xml:space="preserve">Loss-oriented stressors are related to </w:t>
      </w:r>
      <w:r w:rsidR="009543FF" w:rsidRPr="00F70D56">
        <w:rPr>
          <w:rFonts w:ascii="Atkinson Hyperlegible" w:hAnsi="Atkinson Hyperlegible"/>
          <w:sz w:val="28"/>
          <w:szCs w:val="28"/>
        </w:rPr>
        <w:t xml:space="preserve">the loss itself, what you will be </w:t>
      </w:r>
      <w:r w:rsidR="003F0B5D" w:rsidRPr="00F70D56">
        <w:rPr>
          <w:rFonts w:ascii="Atkinson Hyperlegible" w:hAnsi="Atkinson Hyperlegible"/>
          <w:sz w:val="28"/>
          <w:szCs w:val="28"/>
        </w:rPr>
        <w:t xml:space="preserve">letting go of and what driving has meant to you. Restoration-oriented stressors are related to </w:t>
      </w:r>
      <w:r w:rsidR="00F7253F" w:rsidRPr="00F70D56">
        <w:rPr>
          <w:rFonts w:ascii="Atkinson Hyperlegible" w:hAnsi="Atkinson Hyperlegible"/>
          <w:sz w:val="28"/>
          <w:szCs w:val="28"/>
        </w:rPr>
        <w:t xml:space="preserve">the news ways of doing things without driving, and how you will build new routines in your life. </w:t>
      </w:r>
    </w:p>
    <w:p w14:paraId="170D78D3" w14:textId="77777777" w:rsidR="00ED398E" w:rsidRDefault="00ED398E" w:rsidP="00ED398E">
      <w:pPr>
        <w:ind w:firstLine="0"/>
        <w:jc w:val="both"/>
        <w:rPr>
          <w:rFonts w:ascii="Atkinson Hyperlegible" w:hAnsi="Atkinson Hyperlegible"/>
          <w:sz w:val="28"/>
          <w:szCs w:val="28"/>
        </w:rPr>
      </w:pPr>
    </w:p>
    <w:p w14:paraId="7B99DE59" w14:textId="77777777" w:rsidR="00ED398E" w:rsidRDefault="00ED398E" w:rsidP="00ED398E">
      <w:pPr>
        <w:ind w:firstLine="0"/>
        <w:jc w:val="both"/>
        <w:rPr>
          <w:rFonts w:ascii="Atkinson Hyperlegible" w:hAnsi="Atkinson Hyperlegible"/>
          <w:sz w:val="28"/>
          <w:szCs w:val="28"/>
        </w:rPr>
      </w:pPr>
      <w:r w:rsidRPr="00F70D56">
        <w:rPr>
          <w:rFonts w:ascii="Atkinson Hyperlegible" w:hAnsi="Atkinson Hyperlegible"/>
          <w:sz w:val="28"/>
          <w:szCs w:val="28"/>
        </w:rPr>
        <w:t xml:space="preserve">Using your responses to the previous activity, categorise your thoughts and feelings into loss-oriented or restoration-oriented stressors. </w:t>
      </w:r>
    </w:p>
    <w:p w14:paraId="721B3E8C" w14:textId="34B4676F" w:rsidR="0096058A" w:rsidRPr="00F70D56" w:rsidRDefault="00ED398E" w:rsidP="00621270">
      <w:pPr>
        <w:ind w:firstLine="0"/>
        <w:jc w:val="both"/>
        <w:rPr>
          <w:rFonts w:ascii="Atkinson Hyperlegible" w:hAnsi="Atkinson Hyperlegible"/>
          <w:sz w:val="28"/>
          <w:szCs w:val="28"/>
        </w:rPr>
      </w:pPr>
      <w:r w:rsidRPr="00F70D56">
        <w:rPr>
          <w:rFonts w:ascii="Atkinson Hyperlegible" w:hAnsi="Atkinson Hyperlegible"/>
          <w:sz w:val="28"/>
          <w:szCs w:val="28"/>
        </w:rPr>
        <w:t>Some common examples are provided to get you started.</w:t>
      </w:r>
    </w:p>
    <w:tbl>
      <w:tblPr>
        <w:tblStyle w:val="TableGrid"/>
        <w:tblW w:w="0" w:type="auto"/>
        <w:tblLook w:val="04A0" w:firstRow="1" w:lastRow="0" w:firstColumn="1" w:lastColumn="0" w:noHBand="0" w:noVBand="1"/>
      </w:tblPr>
      <w:tblGrid>
        <w:gridCol w:w="5555"/>
        <w:gridCol w:w="4901"/>
      </w:tblGrid>
      <w:tr w:rsidR="00D15710" w:rsidRPr="00F70D56" w14:paraId="33B6D3B8" w14:textId="78C6E37F" w:rsidTr="009D084F">
        <w:trPr>
          <w:trHeight w:val="567"/>
        </w:trPr>
        <w:tc>
          <w:tcPr>
            <w:tcW w:w="5555" w:type="dxa"/>
            <w:vAlign w:val="center"/>
          </w:tcPr>
          <w:p w14:paraId="60D3AD93" w14:textId="63107CC9" w:rsidR="00D15710" w:rsidRPr="001D7E78" w:rsidRDefault="00D15710" w:rsidP="00D15710">
            <w:pPr>
              <w:ind w:firstLine="0"/>
              <w:jc w:val="center"/>
              <w:rPr>
                <w:rFonts w:ascii="Atkinson Hyperlegible" w:hAnsi="Atkinson Hyperlegible"/>
                <w:b/>
                <w:bCs/>
                <w:sz w:val="28"/>
                <w:szCs w:val="28"/>
              </w:rPr>
            </w:pPr>
            <w:r w:rsidRPr="001D7E78">
              <w:rPr>
                <w:rFonts w:ascii="Atkinson Hyperlegible" w:hAnsi="Atkinson Hyperlegible"/>
                <w:b/>
                <w:bCs/>
                <w:sz w:val="28"/>
                <w:szCs w:val="28"/>
              </w:rPr>
              <w:t>Loss-oriented</w:t>
            </w:r>
            <w:r w:rsidR="001D7E78">
              <w:rPr>
                <w:rFonts w:ascii="Atkinson Hyperlegible" w:hAnsi="Atkinson Hyperlegible"/>
                <w:b/>
                <w:bCs/>
                <w:sz w:val="28"/>
                <w:szCs w:val="28"/>
              </w:rPr>
              <w:t xml:space="preserve"> stress</w:t>
            </w:r>
            <w:r w:rsidR="00CA3BCB">
              <w:rPr>
                <w:rFonts w:ascii="Atkinson Hyperlegible" w:hAnsi="Atkinson Hyperlegible"/>
                <w:b/>
                <w:bCs/>
                <w:sz w:val="28"/>
                <w:szCs w:val="28"/>
              </w:rPr>
              <w:t>ors</w:t>
            </w:r>
          </w:p>
        </w:tc>
        <w:tc>
          <w:tcPr>
            <w:tcW w:w="4901" w:type="dxa"/>
            <w:vAlign w:val="center"/>
          </w:tcPr>
          <w:p w14:paraId="01127501" w14:textId="18E64271" w:rsidR="00D15710" w:rsidRPr="001D7E78" w:rsidRDefault="00D15710" w:rsidP="00D15710">
            <w:pPr>
              <w:ind w:firstLine="0"/>
              <w:jc w:val="center"/>
              <w:rPr>
                <w:rFonts w:ascii="Atkinson Hyperlegible" w:hAnsi="Atkinson Hyperlegible"/>
                <w:b/>
                <w:bCs/>
                <w:sz w:val="28"/>
                <w:szCs w:val="28"/>
              </w:rPr>
            </w:pPr>
            <w:r w:rsidRPr="001D7E78">
              <w:rPr>
                <w:rFonts w:ascii="Atkinson Hyperlegible" w:hAnsi="Atkinson Hyperlegible"/>
                <w:b/>
                <w:bCs/>
                <w:sz w:val="28"/>
                <w:szCs w:val="28"/>
              </w:rPr>
              <w:t>Restoration-oriented</w:t>
            </w:r>
            <w:r w:rsidR="00CA3BCB">
              <w:rPr>
                <w:rFonts w:ascii="Atkinson Hyperlegible" w:hAnsi="Atkinson Hyperlegible"/>
                <w:b/>
                <w:bCs/>
                <w:sz w:val="28"/>
                <w:szCs w:val="28"/>
              </w:rPr>
              <w:t xml:space="preserve"> stressors</w:t>
            </w:r>
          </w:p>
        </w:tc>
      </w:tr>
      <w:tr w:rsidR="00D15710" w:rsidRPr="00F70D56" w14:paraId="77933060" w14:textId="7EDDE9AB" w:rsidTr="00621270">
        <w:trPr>
          <w:trHeight w:val="1020"/>
        </w:trPr>
        <w:tc>
          <w:tcPr>
            <w:tcW w:w="5555" w:type="dxa"/>
            <w:vAlign w:val="center"/>
          </w:tcPr>
          <w:p w14:paraId="07E5023A" w14:textId="3954164B" w:rsidR="00D15710" w:rsidRPr="00621270" w:rsidRDefault="00462A33" w:rsidP="00462A33">
            <w:pPr>
              <w:ind w:firstLine="0"/>
              <w:rPr>
                <w:rFonts w:ascii="Atkinson Hyperlegible" w:hAnsi="Atkinson Hyperlegible"/>
                <w:i/>
                <w:iCs/>
                <w:sz w:val="28"/>
                <w:szCs w:val="28"/>
              </w:rPr>
            </w:pPr>
            <w:r w:rsidRPr="00621270">
              <w:rPr>
                <w:rFonts w:ascii="Atkinson Hyperlegible" w:hAnsi="Atkinson Hyperlegible"/>
                <w:i/>
                <w:iCs/>
                <w:sz w:val="28"/>
                <w:szCs w:val="28"/>
              </w:rPr>
              <w:t>Loss of freedom</w:t>
            </w:r>
          </w:p>
        </w:tc>
        <w:tc>
          <w:tcPr>
            <w:tcW w:w="4901" w:type="dxa"/>
            <w:vAlign w:val="center"/>
          </w:tcPr>
          <w:p w14:paraId="225A4939" w14:textId="5214227D" w:rsidR="00D15710" w:rsidRPr="00621270" w:rsidRDefault="00462A33" w:rsidP="00462A33">
            <w:pPr>
              <w:ind w:firstLine="0"/>
              <w:rPr>
                <w:rFonts w:ascii="Atkinson Hyperlegible" w:hAnsi="Atkinson Hyperlegible"/>
                <w:i/>
                <w:iCs/>
                <w:sz w:val="28"/>
                <w:szCs w:val="28"/>
              </w:rPr>
            </w:pPr>
            <w:r w:rsidRPr="00621270">
              <w:rPr>
                <w:rFonts w:ascii="Atkinson Hyperlegible" w:hAnsi="Atkinson Hyperlegible"/>
                <w:i/>
                <w:iCs/>
                <w:sz w:val="28"/>
                <w:szCs w:val="28"/>
              </w:rPr>
              <w:t>How will I get groceries?</w:t>
            </w:r>
          </w:p>
        </w:tc>
      </w:tr>
      <w:tr w:rsidR="00D15710" w:rsidRPr="00F70D56" w14:paraId="61CF56C6" w14:textId="294922A8" w:rsidTr="00621270">
        <w:trPr>
          <w:trHeight w:val="1020"/>
        </w:trPr>
        <w:tc>
          <w:tcPr>
            <w:tcW w:w="5555" w:type="dxa"/>
            <w:vAlign w:val="center"/>
          </w:tcPr>
          <w:p w14:paraId="64B3D3C0" w14:textId="05E83DD1" w:rsidR="00D15710" w:rsidRPr="002C58A0" w:rsidRDefault="002C58A0" w:rsidP="00462A33">
            <w:pPr>
              <w:ind w:firstLine="0"/>
              <w:rPr>
                <w:rFonts w:ascii="Atkinson Hyperlegible" w:hAnsi="Atkinson Hyperlegible"/>
                <w:sz w:val="28"/>
                <w:szCs w:val="28"/>
              </w:rPr>
            </w:pPr>
            <w:r>
              <w:rPr>
                <w:rFonts w:ascii="Atkinson Hyperlegible" w:hAnsi="Atkinson Hyperlegible"/>
                <w:sz w:val="28"/>
                <w:szCs w:val="28"/>
              </w:rPr>
              <w:fldChar w:fldCharType="begin">
                <w:ffData>
                  <w:name w:val="Text23"/>
                  <w:enabled/>
                  <w:calcOnExit w:val="0"/>
                  <w:textInput/>
                </w:ffData>
              </w:fldChar>
            </w:r>
            <w:bookmarkStart w:id="23" w:name="Text23"/>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23"/>
          </w:p>
        </w:tc>
        <w:tc>
          <w:tcPr>
            <w:tcW w:w="4901" w:type="dxa"/>
            <w:vAlign w:val="center"/>
          </w:tcPr>
          <w:p w14:paraId="75C35BD9" w14:textId="09480624" w:rsidR="00D15710" w:rsidRPr="002C58A0" w:rsidRDefault="002C58A0" w:rsidP="00462A33">
            <w:pPr>
              <w:ind w:firstLine="0"/>
              <w:rPr>
                <w:rFonts w:ascii="Atkinson Hyperlegible" w:hAnsi="Atkinson Hyperlegible"/>
                <w:sz w:val="28"/>
                <w:szCs w:val="28"/>
              </w:rPr>
            </w:pPr>
            <w:r>
              <w:rPr>
                <w:rFonts w:ascii="Atkinson Hyperlegible" w:hAnsi="Atkinson Hyperlegible"/>
                <w:sz w:val="28"/>
                <w:szCs w:val="28"/>
              </w:rPr>
              <w:fldChar w:fldCharType="begin">
                <w:ffData>
                  <w:name w:val="Text24"/>
                  <w:enabled/>
                  <w:calcOnExit w:val="0"/>
                  <w:textInput/>
                </w:ffData>
              </w:fldChar>
            </w:r>
            <w:bookmarkStart w:id="24" w:name="Text24"/>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24"/>
          </w:p>
        </w:tc>
      </w:tr>
      <w:tr w:rsidR="00D15710" w:rsidRPr="00F70D56" w14:paraId="51C2CCD1" w14:textId="35833A3E" w:rsidTr="00621270">
        <w:trPr>
          <w:trHeight w:val="1020"/>
        </w:trPr>
        <w:tc>
          <w:tcPr>
            <w:tcW w:w="5555" w:type="dxa"/>
            <w:vAlign w:val="center"/>
          </w:tcPr>
          <w:p w14:paraId="6A40C497" w14:textId="7E933F5B" w:rsidR="00D15710" w:rsidRPr="00F70D56" w:rsidRDefault="002C58A0" w:rsidP="00462A33">
            <w:pPr>
              <w:ind w:firstLine="0"/>
              <w:rPr>
                <w:rFonts w:ascii="Atkinson Hyperlegible" w:hAnsi="Atkinson Hyperlegible"/>
                <w:sz w:val="28"/>
                <w:szCs w:val="28"/>
              </w:rPr>
            </w:pPr>
            <w:r>
              <w:rPr>
                <w:rFonts w:ascii="Atkinson Hyperlegible" w:hAnsi="Atkinson Hyperlegible"/>
                <w:sz w:val="28"/>
                <w:szCs w:val="28"/>
              </w:rPr>
              <w:fldChar w:fldCharType="begin">
                <w:ffData>
                  <w:name w:val="Text25"/>
                  <w:enabled/>
                  <w:calcOnExit w:val="0"/>
                  <w:textInput/>
                </w:ffData>
              </w:fldChar>
            </w:r>
            <w:bookmarkStart w:id="25" w:name="Text25"/>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25"/>
          </w:p>
        </w:tc>
        <w:tc>
          <w:tcPr>
            <w:tcW w:w="4901" w:type="dxa"/>
            <w:vAlign w:val="center"/>
          </w:tcPr>
          <w:p w14:paraId="065E29EE" w14:textId="27DF0B20" w:rsidR="00D15710" w:rsidRPr="00F70D56" w:rsidRDefault="002C58A0" w:rsidP="00462A33">
            <w:pPr>
              <w:ind w:firstLine="0"/>
              <w:rPr>
                <w:rFonts w:ascii="Atkinson Hyperlegible" w:hAnsi="Atkinson Hyperlegible"/>
                <w:sz w:val="28"/>
                <w:szCs w:val="28"/>
              </w:rPr>
            </w:pPr>
            <w:r>
              <w:rPr>
                <w:rFonts w:ascii="Atkinson Hyperlegible" w:hAnsi="Atkinson Hyperlegible"/>
                <w:sz w:val="28"/>
                <w:szCs w:val="28"/>
              </w:rPr>
              <w:fldChar w:fldCharType="begin">
                <w:ffData>
                  <w:name w:val="Text26"/>
                  <w:enabled/>
                  <w:calcOnExit w:val="0"/>
                  <w:textInput/>
                </w:ffData>
              </w:fldChar>
            </w:r>
            <w:bookmarkStart w:id="26" w:name="Text26"/>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26"/>
          </w:p>
        </w:tc>
      </w:tr>
      <w:tr w:rsidR="00D15710" w:rsidRPr="00F70D56" w14:paraId="3E0968AE" w14:textId="17A7F1C3" w:rsidTr="00621270">
        <w:trPr>
          <w:trHeight w:val="1020"/>
        </w:trPr>
        <w:tc>
          <w:tcPr>
            <w:tcW w:w="5555" w:type="dxa"/>
            <w:vAlign w:val="center"/>
          </w:tcPr>
          <w:p w14:paraId="39384059" w14:textId="5951194A" w:rsidR="00D15710" w:rsidRPr="00F70D56" w:rsidRDefault="002C58A0" w:rsidP="00462A33">
            <w:pPr>
              <w:ind w:firstLine="0"/>
              <w:rPr>
                <w:rFonts w:ascii="Atkinson Hyperlegible" w:hAnsi="Atkinson Hyperlegible"/>
                <w:sz w:val="28"/>
                <w:szCs w:val="28"/>
              </w:rPr>
            </w:pPr>
            <w:r>
              <w:rPr>
                <w:rFonts w:ascii="Atkinson Hyperlegible" w:hAnsi="Atkinson Hyperlegible"/>
                <w:sz w:val="28"/>
                <w:szCs w:val="28"/>
              </w:rPr>
              <w:fldChar w:fldCharType="begin">
                <w:ffData>
                  <w:name w:val="Text27"/>
                  <w:enabled/>
                  <w:calcOnExit w:val="0"/>
                  <w:textInput/>
                </w:ffData>
              </w:fldChar>
            </w:r>
            <w:bookmarkStart w:id="27" w:name="Text27"/>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27"/>
          </w:p>
        </w:tc>
        <w:tc>
          <w:tcPr>
            <w:tcW w:w="4901" w:type="dxa"/>
            <w:vAlign w:val="center"/>
          </w:tcPr>
          <w:p w14:paraId="20F2745F" w14:textId="150AD602" w:rsidR="00D15710" w:rsidRPr="00F70D56" w:rsidRDefault="002C58A0" w:rsidP="00462A33">
            <w:pPr>
              <w:ind w:firstLine="0"/>
              <w:rPr>
                <w:rFonts w:ascii="Atkinson Hyperlegible" w:hAnsi="Atkinson Hyperlegible"/>
                <w:sz w:val="28"/>
                <w:szCs w:val="28"/>
              </w:rPr>
            </w:pPr>
            <w:r>
              <w:rPr>
                <w:rFonts w:ascii="Atkinson Hyperlegible" w:hAnsi="Atkinson Hyperlegible"/>
                <w:sz w:val="28"/>
                <w:szCs w:val="28"/>
              </w:rPr>
              <w:fldChar w:fldCharType="begin">
                <w:ffData>
                  <w:name w:val="Text28"/>
                  <w:enabled/>
                  <w:calcOnExit w:val="0"/>
                  <w:textInput/>
                </w:ffData>
              </w:fldChar>
            </w:r>
            <w:bookmarkStart w:id="28" w:name="Text28"/>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28"/>
          </w:p>
        </w:tc>
      </w:tr>
      <w:tr w:rsidR="00D15710" w:rsidRPr="00F70D56" w14:paraId="7C60BE5A" w14:textId="59C734CC" w:rsidTr="00621270">
        <w:trPr>
          <w:trHeight w:val="1020"/>
        </w:trPr>
        <w:tc>
          <w:tcPr>
            <w:tcW w:w="5555" w:type="dxa"/>
            <w:vAlign w:val="center"/>
          </w:tcPr>
          <w:p w14:paraId="0A01A698" w14:textId="13ECAB10" w:rsidR="00D15710" w:rsidRPr="00F70D56" w:rsidRDefault="002C58A0" w:rsidP="00462A33">
            <w:pPr>
              <w:ind w:firstLine="0"/>
              <w:rPr>
                <w:rFonts w:ascii="Atkinson Hyperlegible" w:hAnsi="Atkinson Hyperlegible"/>
                <w:sz w:val="28"/>
                <w:szCs w:val="28"/>
              </w:rPr>
            </w:pPr>
            <w:r>
              <w:rPr>
                <w:rFonts w:ascii="Atkinson Hyperlegible" w:hAnsi="Atkinson Hyperlegible"/>
                <w:sz w:val="28"/>
                <w:szCs w:val="28"/>
              </w:rPr>
              <w:fldChar w:fldCharType="begin">
                <w:ffData>
                  <w:name w:val="Text29"/>
                  <w:enabled/>
                  <w:calcOnExit w:val="0"/>
                  <w:textInput/>
                </w:ffData>
              </w:fldChar>
            </w:r>
            <w:bookmarkStart w:id="29" w:name="Text29"/>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29"/>
          </w:p>
        </w:tc>
        <w:tc>
          <w:tcPr>
            <w:tcW w:w="4901" w:type="dxa"/>
            <w:vAlign w:val="center"/>
          </w:tcPr>
          <w:p w14:paraId="4A416A79" w14:textId="33296ACC" w:rsidR="00D15710" w:rsidRPr="00F70D56" w:rsidRDefault="002C58A0" w:rsidP="00462A33">
            <w:pPr>
              <w:ind w:firstLine="0"/>
              <w:rPr>
                <w:rFonts w:ascii="Atkinson Hyperlegible" w:hAnsi="Atkinson Hyperlegible"/>
                <w:sz w:val="28"/>
                <w:szCs w:val="28"/>
              </w:rPr>
            </w:pPr>
            <w:r>
              <w:rPr>
                <w:rFonts w:ascii="Atkinson Hyperlegible" w:hAnsi="Atkinson Hyperlegible"/>
                <w:sz w:val="28"/>
                <w:szCs w:val="28"/>
              </w:rPr>
              <w:fldChar w:fldCharType="begin">
                <w:ffData>
                  <w:name w:val="Text30"/>
                  <w:enabled/>
                  <w:calcOnExit w:val="0"/>
                  <w:textInput/>
                </w:ffData>
              </w:fldChar>
            </w:r>
            <w:bookmarkStart w:id="30" w:name="Text30"/>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30"/>
          </w:p>
        </w:tc>
      </w:tr>
    </w:tbl>
    <w:p w14:paraId="5C6EFB18" w14:textId="77777777" w:rsidR="009B78DA" w:rsidRPr="00F70D56" w:rsidRDefault="009B78DA" w:rsidP="009B78DA">
      <w:pPr>
        <w:ind w:firstLine="0"/>
        <w:rPr>
          <w:rFonts w:ascii="Atkinson Hyperlegible" w:hAnsi="Atkinson Hyperlegible"/>
          <w:sz w:val="28"/>
          <w:szCs w:val="28"/>
        </w:rPr>
      </w:pPr>
    </w:p>
    <w:p w14:paraId="37A1AC50" w14:textId="21E4D752" w:rsidR="009B78DA" w:rsidRPr="00E1509B" w:rsidRDefault="009B78DA" w:rsidP="00CA3BCB">
      <w:pPr>
        <w:ind w:firstLine="0"/>
        <w:jc w:val="both"/>
        <w:rPr>
          <w:rFonts w:ascii="Atkinson Hyperlegible" w:hAnsi="Atkinson Hyperlegible"/>
          <w:b/>
          <w:bCs/>
          <w:sz w:val="32"/>
          <w:szCs w:val="32"/>
        </w:rPr>
      </w:pPr>
      <w:r w:rsidRPr="00E1509B">
        <w:rPr>
          <w:rFonts w:ascii="Atkinson Hyperlegible" w:hAnsi="Atkinson Hyperlegible"/>
          <w:b/>
          <w:bCs/>
          <w:sz w:val="32"/>
          <w:szCs w:val="32"/>
        </w:rPr>
        <w:lastRenderedPageBreak/>
        <w:t xml:space="preserve">Activity </w:t>
      </w:r>
      <w:r w:rsidR="00DB6DD2" w:rsidRPr="00E1509B">
        <w:rPr>
          <w:rFonts w:ascii="Atkinson Hyperlegible" w:hAnsi="Atkinson Hyperlegible"/>
          <w:b/>
          <w:bCs/>
          <w:sz w:val="32"/>
          <w:szCs w:val="32"/>
        </w:rPr>
        <w:t>4</w:t>
      </w:r>
      <w:r w:rsidRPr="00E1509B">
        <w:rPr>
          <w:rFonts w:ascii="Atkinson Hyperlegible" w:hAnsi="Atkinson Hyperlegible"/>
          <w:b/>
          <w:bCs/>
          <w:sz w:val="32"/>
          <w:szCs w:val="32"/>
        </w:rPr>
        <w:t xml:space="preserve">: What </w:t>
      </w:r>
      <w:r w:rsidR="00DB6DD2" w:rsidRPr="00E1509B">
        <w:rPr>
          <w:rFonts w:ascii="Atkinson Hyperlegible" w:hAnsi="Atkinson Hyperlegible"/>
          <w:b/>
          <w:bCs/>
          <w:sz w:val="32"/>
          <w:szCs w:val="32"/>
        </w:rPr>
        <w:t>are your individual warning signs</w:t>
      </w:r>
      <w:r w:rsidRPr="00E1509B">
        <w:rPr>
          <w:rFonts w:ascii="Atkinson Hyperlegible" w:hAnsi="Atkinson Hyperlegible"/>
          <w:b/>
          <w:bCs/>
          <w:sz w:val="32"/>
          <w:szCs w:val="32"/>
        </w:rPr>
        <w:t>?</w:t>
      </w:r>
    </w:p>
    <w:p w14:paraId="505C5A9E" w14:textId="1C6A10AD" w:rsidR="009B78DA" w:rsidRDefault="00E101D7" w:rsidP="00CA3BCB">
      <w:pPr>
        <w:ind w:firstLine="0"/>
        <w:jc w:val="both"/>
        <w:rPr>
          <w:rFonts w:ascii="Atkinson Hyperlegible" w:hAnsi="Atkinson Hyperlegible"/>
          <w:sz w:val="28"/>
          <w:szCs w:val="28"/>
        </w:rPr>
      </w:pPr>
      <w:r w:rsidRPr="00F70D56">
        <w:rPr>
          <w:rFonts w:ascii="Atkinson Hyperlegible" w:hAnsi="Atkinson Hyperlegible"/>
          <w:sz w:val="28"/>
          <w:szCs w:val="28"/>
        </w:rPr>
        <w:t xml:space="preserve">Big life changes can be stressful, and it is important </w:t>
      </w:r>
      <w:r w:rsidR="006866F9" w:rsidRPr="00F70D56">
        <w:rPr>
          <w:rFonts w:ascii="Atkinson Hyperlegible" w:hAnsi="Atkinson Hyperlegible"/>
          <w:sz w:val="28"/>
          <w:szCs w:val="28"/>
        </w:rPr>
        <w:t>to</w:t>
      </w:r>
      <w:r w:rsidRPr="00F70D56">
        <w:rPr>
          <w:rFonts w:ascii="Atkinson Hyperlegible" w:hAnsi="Atkinson Hyperlegible"/>
          <w:sz w:val="28"/>
          <w:szCs w:val="28"/>
        </w:rPr>
        <w:t xml:space="preserve"> recognise </w:t>
      </w:r>
      <w:r w:rsidR="006866F9" w:rsidRPr="00F70D56">
        <w:rPr>
          <w:rFonts w:ascii="Atkinson Hyperlegible" w:hAnsi="Atkinson Hyperlegible"/>
          <w:sz w:val="28"/>
          <w:szCs w:val="28"/>
        </w:rPr>
        <w:t xml:space="preserve">that having stress levels that are too high for too long can </w:t>
      </w:r>
      <w:r w:rsidR="00616B2C" w:rsidRPr="00F70D56">
        <w:rPr>
          <w:rFonts w:ascii="Atkinson Hyperlegible" w:hAnsi="Atkinson Hyperlegible"/>
          <w:sz w:val="28"/>
          <w:szCs w:val="28"/>
        </w:rPr>
        <w:t xml:space="preserve">lead to more serious mental health issues. </w:t>
      </w:r>
      <w:r w:rsidR="003F1A36" w:rsidRPr="00F70D56">
        <w:rPr>
          <w:rFonts w:ascii="Atkinson Hyperlegible" w:hAnsi="Atkinson Hyperlegible"/>
          <w:sz w:val="28"/>
          <w:szCs w:val="28"/>
        </w:rPr>
        <w:t xml:space="preserve">Therefore, </w:t>
      </w:r>
      <w:r w:rsidR="00A64CA4" w:rsidRPr="00F70D56">
        <w:rPr>
          <w:rFonts w:ascii="Atkinson Hyperlegible" w:hAnsi="Atkinson Hyperlegible"/>
          <w:sz w:val="28"/>
          <w:szCs w:val="28"/>
        </w:rPr>
        <w:t>it is valuable to be aware of our own warning signs of stress</w:t>
      </w:r>
      <w:r w:rsidR="00693DBC" w:rsidRPr="00F70D56">
        <w:rPr>
          <w:rFonts w:ascii="Atkinson Hyperlegible" w:hAnsi="Atkinson Hyperlegible"/>
          <w:sz w:val="28"/>
          <w:szCs w:val="28"/>
        </w:rPr>
        <w:t xml:space="preserve"> so that we can seek appropriate support when needed. </w:t>
      </w:r>
    </w:p>
    <w:p w14:paraId="6E1FC54A" w14:textId="77777777" w:rsidR="00CA3BCB" w:rsidRDefault="00CA3BCB" w:rsidP="00CA3BCB">
      <w:pPr>
        <w:ind w:firstLine="0"/>
        <w:jc w:val="both"/>
        <w:rPr>
          <w:rFonts w:ascii="Atkinson Hyperlegible" w:hAnsi="Atkinson Hyperlegible"/>
          <w:sz w:val="28"/>
          <w:szCs w:val="28"/>
        </w:rPr>
      </w:pPr>
    </w:p>
    <w:p w14:paraId="0C9A49E5" w14:textId="0C2D2074" w:rsidR="00884F37" w:rsidRPr="00F70D56" w:rsidRDefault="00884F37" w:rsidP="00191326">
      <w:pPr>
        <w:ind w:firstLine="0"/>
        <w:jc w:val="both"/>
        <w:rPr>
          <w:rFonts w:ascii="Atkinson Hyperlegible" w:hAnsi="Atkinson Hyperlegible"/>
          <w:sz w:val="28"/>
          <w:szCs w:val="28"/>
        </w:rPr>
      </w:pPr>
      <w:r w:rsidRPr="00F70D56">
        <w:rPr>
          <w:rFonts w:ascii="Atkinson Hyperlegible" w:hAnsi="Atkinson Hyperlegible"/>
          <w:sz w:val="28"/>
          <w:szCs w:val="28"/>
        </w:rPr>
        <w:t>If you notice any warning signs that you may benefit from more specific support, contact Access Mental Health on 1800 629 354 or 6205 1065, 24 hours, 7 days a week, or talk to your GP, who will assess your needs and may provide a referral. For more information about supporting your wellbeing and mental health, please visit our Wellbeing and Mental Health page on the Thriving Without Driving website here:</w:t>
      </w:r>
      <w:r w:rsidR="00191326">
        <w:rPr>
          <w:rFonts w:ascii="Atkinson Hyperlegible" w:hAnsi="Atkinson Hyperlegible"/>
          <w:sz w:val="28"/>
          <w:szCs w:val="28"/>
        </w:rPr>
        <w:tab/>
      </w:r>
      <w:r w:rsidR="007610E5">
        <w:rPr>
          <w:rFonts w:ascii="Atkinson Hyperlegible" w:hAnsi="Atkinson Hyperlegible"/>
          <w:sz w:val="28"/>
          <w:szCs w:val="28"/>
        </w:rPr>
        <w:t xml:space="preserve"> </w:t>
      </w:r>
      <w:hyperlink r:id="rId13" w:history="1">
        <w:r w:rsidR="00191326" w:rsidRPr="001422E6">
          <w:rPr>
            <w:rStyle w:val="Hyperlink"/>
            <w:rFonts w:ascii="Atkinson Hyperlegible" w:hAnsi="Atkinson Hyperlegible"/>
            <w:sz w:val="28"/>
            <w:szCs w:val="28"/>
          </w:rPr>
          <w:t>https://thrivingwithoutdriving.com.au/resources/#wellbeing</w:t>
        </w:r>
      </w:hyperlink>
      <w:r w:rsidR="00191326">
        <w:rPr>
          <w:rFonts w:ascii="Atkinson Hyperlegible" w:hAnsi="Atkinson Hyperlegible"/>
          <w:sz w:val="28"/>
          <w:szCs w:val="28"/>
        </w:rPr>
        <w:t xml:space="preserve"> </w:t>
      </w:r>
    </w:p>
    <w:p w14:paraId="71F7A38D" w14:textId="77777777" w:rsidR="00884F37" w:rsidRDefault="00884F37" w:rsidP="00CA3BCB">
      <w:pPr>
        <w:ind w:firstLine="0"/>
        <w:jc w:val="both"/>
        <w:rPr>
          <w:rFonts w:ascii="Atkinson Hyperlegible" w:hAnsi="Atkinson Hyperlegible"/>
          <w:sz w:val="28"/>
          <w:szCs w:val="28"/>
        </w:rPr>
      </w:pPr>
    </w:p>
    <w:p w14:paraId="74027ABA" w14:textId="77777777" w:rsidR="00E1509B" w:rsidRDefault="00E1509B">
      <w:pPr>
        <w:spacing w:after="160" w:line="259" w:lineRule="auto"/>
        <w:ind w:firstLine="0"/>
        <w:rPr>
          <w:rFonts w:ascii="Atkinson Hyperlegible" w:hAnsi="Atkinson Hyperlegible"/>
          <w:sz w:val="28"/>
          <w:szCs w:val="28"/>
        </w:rPr>
      </w:pPr>
      <w:r>
        <w:rPr>
          <w:rFonts w:ascii="Atkinson Hyperlegible" w:hAnsi="Atkinson Hyperlegible"/>
          <w:sz w:val="28"/>
          <w:szCs w:val="28"/>
        </w:rPr>
        <w:br w:type="page"/>
      </w:r>
    </w:p>
    <w:p w14:paraId="3ED22CB5" w14:textId="77777777" w:rsidR="00E1509B" w:rsidRDefault="00E1509B" w:rsidP="00CA3BCB">
      <w:pPr>
        <w:ind w:firstLine="0"/>
        <w:jc w:val="both"/>
        <w:rPr>
          <w:rFonts w:ascii="Atkinson Hyperlegible" w:hAnsi="Atkinson Hyperlegible"/>
          <w:sz w:val="28"/>
          <w:szCs w:val="28"/>
        </w:rPr>
      </w:pPr>
    </w:p>
    <w:p w14:paraId="02C9725F" w14:textId="391A3E3B" w:rsidR="00CA3BCB" w:rsidRDefault="00CA3BCB" w:rsidP="00CA3BCB">
      <w:pPr>
        <w:ind w:firstLine="0"/>
        <w:jc w:val="both"/>
        <w:rPr>
          <w:rFonts w:ascii="Atkinson Hyperlegible" w:hAnsi="Atkinson Hyperlegible"/>
          <w:sz w:val="28"/>
          <w:szCs w:val="28"/>
        </w:rPr>
      </w:pPr>
      <w:r w:rsidRPr="00F70D56">
        <w:rPr>
          <w:rFonts w:ascii="Atkinson Hyperlegible" w:hAnsi="Atkinson Hyperlegible"/>
          <w:sz w:val="28"/>
          <w:szCs w:val="28"/>
        </w:rPr>
        <w:t>Use th</w:t>
      </w:r>
      <w:r w:rsidR="00C840AA">
        <w:rPr>
          <w:rFonts w:ascii="Atkinson Hyperlegible" w:hAnsi="Atkinson Hyperlegible"/>
          <w:sz w:val="28"/>
          <w:szCs w:val="28"/>
        </w:rPr>
        <w:t>e</w:t>
      </w:r>
      <w:r w:rsidRPr="00F70D56">
        <w:rPr>
          <w:rFonts w:ascii="Atkinson Hyperlegible" w:hAnsi="Atkinson Hyperlegible"/>
          <w:sz w:val="28"/>
          <w:szCs w:val="28"/>
        </w:rPr>
        <w:t xml:space="preserve"> space </w:t>
      </w:r>
      <w:r w:rsidR="00C840AA">
        <w:rPr>
          <w:rFonts w:ascii="Atkinson Hyperlegible" w:hAnsi="Atkinson Hyperlegible"/>
          <w:sz w:val="28"/>
          <w:szCs w:val="28"/>
        </w:rPr>
        <w:t xml:space="preserve">below </w:t>
      </w:r>
      <w:r w:rsidRPr="00F70D56">
        <w:rPr>
          <w:rFonts w:ascii="Atkinson Hyperlegible" w:hAnsi="Atkinson Hyperlegible"/>
          <w:sz w:val="28"/>
          <w:szCs w:val="28"/>
        </w:rPr>
        <w:t xml:space="preserve">to write down your physical, psychological, and behavioural warning signs. </w:t>
      </w:r>
    </w:p>
    <w:p w14:paraId="71223B9A" w14:textId="344F84DA" w:rsidR="00640406" w:rsidRPr="00F70D56" w:rsidRDefault="00CA3BCB" w:rsidP="00C840AA">
      <w:pPr>
        <w:ind w:firstLine="0"/>
        <w:jc w:val="both"/>
        <w:rPr>
          <w:rFonts w:ascii="Atkinson Hyperlegible" w:hAnsi="Atkinson Hyperlegible"/>
          <w:sz w:val="28"/>
          <w:szCs w:val="28"/>
        </w:rPr>
      </w:pPr>
      <w:r w:rsidRPr="00F70D56">
        <w:rPr>
          <w:rFonts w:ascii="Atkinson Hyperlegible" w:hAnsi="Atkinson Hyperlegible"/>
          <w:sz w:val="28"/>
          <w:szCs w:val="28"/>
        </w:rPr>
        <w:t>Some common examples are provided to get you started.</w:t>
      </w:r>
    </w:p>
    <w:tbl>
      <w:tblPr>
        <w:tblStyle w:val="TableGrid"/>
        <w:tblW w:w="0" w:type="auto"/>
        <w:tblLook w:val="04A0" w:firstRow="1" w:lastRow="0" w:firstColumn="1" w:lastColumn="0" w:noHBand="0" w:noVBand="1"/>
      </w:tblPr>
      <w:tblGrid>
        <w:gridCol w:w="3484"/>
        <w:gridCol w:w="3486"/>
        <w:gridCol w:w="3486"/>
      </w:tblGrid>
      <w:tr w:rsidR="00DB6DD2" w:rsidRPr="00F70D56" w14:paraId="0425AC4D" w14:textId="6F8F7892" w:rsidTr="009D084F">
        <w:trPr>
          <w:trHeight w:val="567"/>
        </w:trPr>
        <w:tc>
          <w:tcPr>
            <w:tcW w:w="3488" w:type="dxa"/>
            <w:vAlign w:val="center"/>
          </w:tcPr>
          <w:p w14:paraId="04D89701" w14:textId="2F43E3DB" w:rsidR="00DB6DD2" w:rsidRPr="00CA3BCB" w:rsidRDefault="00DB6DD2" w:rsidP="00DB6DD2">
            <w:pPr>
              <w:ind w:firstLine="0"/>
              <w:jc w:val="center"/>
              <w:rPr>
                <w:rFonts w:ascii="Atkinson Hyperlegible" w:hAnsi="Atkinson Hyperlegible"/>
                <w:b/>
                <w:bCs/>
                <w:sz w:val="28"/>
                <w:szCs w:val="28"/>
              </w:rPr>
            </w:pPr>
            <w:r w:rsidRPr="00CA3BCB">
              <w:rPr>
                <w:rFonts w:ascii="Atkinson Hyperlegible" w:hAnsi="Atkinson Hyperlegible"/>
                <w:b/>
                <w:bCs/>
                <w:sz w:val="28"/>
                <w:szCs w:val="28"/>
              </w:rPr>
              <w:t>Physical</w:t>
            </w:r>
          </w:p>
        </w:tc>
        <w:tc>
          <w:tcPr>
            <w:tcW w:w="3489" w:type="dxa"/>
            <w:vAlign w:val="center"/>
          </w:tcPr>
          <w:p w14:paraId="48485912" w14:textId="2401EF39" w:rsidR="00DB6DD2" w:rsidRPr="00CA3BCB" w:rsidRDefault="00DB6DD2" w:rsidP="00DB6DD2">
            <w:pPr>
              <w:ind w:firstLine="0"/>
              <w:jc w:val="center"/>
              <w:rPr>
                <w:rFonts w:ascii="Atkinson Hyperlegible" w:hAnsi="Atkinson Hyperlegible"/>
                <w:b/>
                <w:bCs/>
                <w:sz w:val="28"/>
                <w:szCs w:val="28"/>
              </w:rPr>
            </w:pPr>
            <w:r w:rsidRPr="00CA3BCB">
              <w:rPr>
                <w:rFonts w:ascii="Atkinson Hyperlegible" w:hAnsi="Atkinson Hyperlegible"/>
                <w:b/>
                <w:bCs/>
                <w:sz w:val="28"/>
                <w:szCs w:val="28"/>
              </w:rPr>
              <w:t>Psychological</w:t>
            </w:r>
          </w:p>
        </w:tc>
        <w:tc>
          <w:tcPr>
            <w:tcW w:w="3489" w:type="dxa"/>
            <w:vAlign w:val="center"/>
          </w:tcPr>
          <w:p w14:paraId="6E116EE6" w14:textId="1FA2F630" w:rsidR="00DB6DD2" w:rsidRPr="00CA3BCB" w:rsidRDefault="00DB6DD2" w:rsidP="00DB6DD2">
            <w:pPr>
              <w:ind w:firstLine="0"/>
              <w:jc w:val="center"/>
              <w:rPr>
                <w:rFonts w:ascii="Atkinson Hyperlegible" w:hAnsi="Atkinson Hyperlegible"/>
                <w:b/>
                <w:bCs/>
                <w:sz w:val="28"/>
                <w:szCs w:val="28"/>
              </w:rPr>
            </w:pPr>
            <w:r w:rsidRPr="00CA3BCB">
              <w:rPr>
                <w:rFonts w:ascii="Atkinson Hyperlegible" w:hAnsi="Atkinson Hyperlegible"/>
                <w:b/>
                <w:bCs/>
                <w:sz w:val="28"/>
                <w:szCs w:val="28"/>
              </w:rPr>
              <w:t>Behavioural</w:t>
            </w:r>
          </w:p>
        </w:tc>
      </w:tr>
      <w:tr w:rsidR="00DB6DD2" w:rsidRPr="00F70D56" w14:paraId="72001D25" w14:textId="207D1798" w:rsidTr="00CA3BCB">
        <w:trPr>
          <w:trHeight w:val="1020"/>
        </w:trPr>
        <w:tc>
          <w:tcPr>
            <w:tcW w:w="3488" w:type="dxa"/>
            <w:vAlign w:val="center"/>
          </w:tcPr>
          <w:p w14:paraId="344FBC86" w14:textId="4BBC7218" w:rsidR="00DB6DD2" w:rsidRPr="00CA3BCB" w:rsidRDefault="00693DBC" w:rsidP="00640406">
            <w:pPr>
              <w:ind w:firstLine="0"/>
              <w:rPr>
                <w:rFonts w:ascii="Atkinson Hyperlegible" w:hAnsi="Atkinson Hyperlegible"/>
                <w:i/>
                <w:iCs/>
                <w:sz w:val="28"/>
                <w:szCs w:val="28"/>
              </w:rPr>
            </w:pPr>
            <w:r w:rsidRPr="00CA3BCB">
              <w:rPr>
                <w:rFonts w:ascii="Atkinson Hyperlegible" w:hAnsi="Atkinson Hyperlegible"/>
                <w:i/>
                <w:iCs/>
                <w:sz w:val="28"/>
                <w:szCs w:val="28"/>
              </w:rPr>
              <w:t>Changes in appetite</w:t>
            </w:r>
          </w:p>
        </w:tc>
        <w:tc>
          <w:tcPr>
            <w:tcW w:w="3489" w:type="dxa"/>
            <w:vAlign w:val="center"/>
          </w:tcPr>
          <w:p w14:paraId="6F9B31C1" w14:textId="4554B17F" w:rsidR="00DB6DD2" w:rsidRPr="00CA3BCB" w:rsidRDefault="00693DBC" w:rsidP="00640406">
            <w:pPr>
              <w:ind w:firstLine="0"/>
              <w:rPr>
                <w:rFonts w:ascii="Atkinson Hyperlegible" w:hAnsi="Atkinson Hyperlegible"/>
                <w:i/>
                <w:iCs/>
                <w:sz w:val="28"/>
                <w:szCs w:val="28"/>
              </w:rPr>
            </w:pPr>
            <w:r w:rsidRPr="00CA3BCB">
              <w:rPr>
                <w:rFonts w:ascii="Atkinson Hyperlegible" w:hAnsi="Atkinson Hyperlegible"/>
                <w:i/>
                <w:iCs/>
                <w:sz w:val="28"/>
                <w:szCs w:val="28"/>
              </w:rPr>
              <w:t>Feeling numb</w:t>
            </w:r>
          </w:p>
        </w:tc>
        <w:tc>
          <w:tcPr>
            <w:tcW w:w="3489" w:type="dxa"/>
            <w:vAlign w:val="center"/>
          </w:tcPr>
          <w:p w14:paraId="79FEDD7C" w14:textId="66C81602" w:rsidR="00DB6DD2" w:rsidRPr="00CA3BCB" w:rsidRDefault="005F1067" w:rsidP="00640406">
            <w:pPr>
              <w:ind w:firstLine="0"/>
              <w:rPr>
                <w:rFonts w:ascii="Atkinson Hyperlegible" w:hAnsi="Atkinson Hyperlegible"/>
                <w:i/>
                <w:iCs/>
                <w:sz w:val="28"/>
                <w:szCs w:val="28"/>
              </w:rPr>
            </w:pPr>
            <w:r w:rsidRPr="00CA3BCB">
              <w:rPr>
                <w:rFonts w:ascii="Atkinson Hyperlegible" w:hAnsi="Atkinson Hyperlegible"/>
                <w:i/>
                <w:iCs/>
                <w:sz w:val="28"/>
                <w:szCs w:val="28"/>
              </w:rPr>
              <w:t>Reduced socialisation</w:t>
            </w:r>
          </w:p>
        </w:tc>
      </w:tr>
      <w:tr w:rsidR="004E3850" w:rsidRPr="00F70D56" w14:paraId="0D16D2A1" w14:textId="77777777" w:rsidTr="00CA3BCB">
        <w:trPr>
          <w:trHeight w:val="1020"/>
        </w:trPr>
        <w:tc>
          <w:tcPr>
            <w:tcW w:w="3488" w:type="dxa"/>
            <w:vAlign w:val="center"/>
          </w:tcPr>
          <w:p w14:paraId="727201C9" w14:textId="4E694A4C" w:rsidR="004E3850" w:rsidRPr="00CA3BCB" w:rsidRDefault="00693DBC" w:rsidP="00640406">
            <w:pPr>
              <w:ind w:firstLine="0"/>
              <w:rPr>
                <w:rFonts w:ascii="Atkinson Hyperlegible" w:hAnsi="Atkinson Hyperlegible"/>
                <w:i/>
                <w:iCs/>
                <w:sz w:val="28"/>
                <w:szCs w:val="28"/>
              </w:rPr>
            </w:pPr>
            <w:r w:rsidRPr="00CA3BCB">
              <w:rPr>
                <w:rFonts w:ascii="Atkinson Hyperlegible" w:hAnsi="Atkinson Hyperlegible"/>
                <w:i/>
                <w:iCs/>
                <w:sz w:val="28"/>
                <w:szCs w:val="28"/>
              </w:rPr>
              <w:t>Changes in sleep</w:t>
            </w:r>
          </w:p>
        </w:tc>
        <w:tc>
          <w:tcPr>
            <w:tcW w:w="3489" w:type="dxa"/>
            <w:vAlign w:val="center"/>
          </w:tcPr>
          <w:p w14:paraId="1ABB819F" w14:textId="04982740" w:rsidR="004E3850" w:rsidRPr="00CA3BCB" w:rsidRDefault="00693DBC" w:rsidP="00640406">
            <w:pPr>
              <w:ind w:firstLine="0"/>
              <w:rPr>
                <w:rFonts w:ascii="Atkinson Hyperlegible" w:hAnsi="Atkinson Hyperlegible"/>
                <w:i/>
                <w:iCs/>
                <w:sz w:val="28"/>
                <w:szCs w:val="28"/>
              </w:rPr>
            </w:pPr>
            <w:r w:rsidRPr="00CA3BCB">
              <w:rPr>
                <w:rFonts w:ascii="Atkinson Hyperlegible" w:hAnsi="Atkinson Hyperlegible"/>
                <w:i/>
                <w:iCs/>
                <w:sz w:val="28"/>
                <w:szCs w:val="28"/>
              </w:rPr>
              <w:t>Feeling frustrated</w:t>
            </w:r>
          </w:p>
        </w:tc>
        <w:tc>
          <w:tcPr>
            <w:tcW w:w="3489" w:type="dxa"/>
            <w:vAlign w:val="center"/>
          </w:tcPr>
          <w:p w14:paraId="26685F25" w14:textId="0EB09629" w:rsidR="004E3850" w:rsidRPr="00CA3BCB" w:rsidRDefault="005F1067" w:rsidP="00640406">
            <w:pPr>
              <w:ind w:firstLine="0"/>
              <w:rPr>
                <w:rFonts w:ascii="Atkinson Hyperlegible" w:hAnsi="Atkinson Hyperlegible"/>
                <w:i/>
                <w:iCs/>
                <w:sz w:val="28"/>
                <w:szCs w:val="28"/>
              </w:rPr>
            </w:pPr>
            <w:r w:rsidRPr="00CA3BCB">
              <w:rPr>
                <w:rFonts w:ascii="Atkinson Hyperlegible" w:hAnsi="Atkinson Hyperlegible"/>
                <w:i/>
                <w:iCs/>
                <w:sz w:val="28"/>
                <w:szCs w:val="28"/>
              </w:rPr>
              <w:t xml:space="preserve">Stop </w:t>
            </w:r>
            <w:r w:rsidR="00640406" w:rsidRPr="00CA3BCB">
              <w:rPr>
                <w:rFonts w:ascii="Atkinson Hyperlegible" w:hAnsi="Atkinson Hyperlegible"/>
                <w:i/>
                <w:iCs/>
                <w:sz w:val="28"/>
                <w:szCs w:val="28"/>
              </w:rPr>
              <w:t>going out</w:t>
            </w:r>
          </w:p>
        </w:tc>
      </w:tr>
      <w:tr w:rsidR="004E3850" w:rsidRPr="00F70D56" w14:paraId="6DD01C67" w14:textId="77777777" w:rsidTr="00CA3BCB">
        <w:trPr>
          <w:trHeight w:val="1020"/>
        </w:trPr>
        <w:tc>
          <w:tcPr>
            <w:tcW w:w="3488" w:type="dxa"/>
            <w:vAlign w:val="center"/>
          </w:tcPr>
          <w:p w14:paraId="78E9C7D6" w14:textId="6F4BDC25" w:rsidR="004E3850"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31"/>
                  <w:enabled/>
                  <w:calcOnExit w:val="0"/>
                  <w:textInput/>
                </w:ffData>
              </w:fldChar>
            </w:r>
            <w:bookmarkStart w:id="31" w:name="Text31"/>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31"/>
          </w:p>
        </w:tc>
        <w:tc>
          <w:tcPr>
            <w:tcW w:w="3489" w:type="dxa"/>
            <w:vAlign w:val="center"/>
          </w:tcPr>
          <w:p w14:paraId="3BA457B3" w14:textId="73A3E1D5" w:rsidR="004E3850"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32"/>
                  <w:enabled/>
                  <w:calcOnExit w:val="0"/>
                  <w:textInput/>
                </w:ffData>
              </w:fldChar>
            </w:r>
            <w:bookmarkStart w:id="32" w:name="Text32"/>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32"/>
          </w:p>
        </w:tc>
        <w:tc>
          <w:tcPr>
            <w:tcW w:w="3489" w:type="dxa"/>
            <w:vAlign w:val="center"/>
          </w:tcPr>
          <w:p w14:paraId="2AC54AB7" w14:textId="238993C2" w:rsidR="004E3850"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33"/>
                  <w:enabled/>
                  <w:calcOnExit w:val="0"/>
                  <w:textInput/>
                </w:ffData>
              </w:fldChar>
            </w:r>
            <w:bookmarkStart w:id="33" w:name="Text33"/>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33"/>
          </w:p>
        </w:tc>
      </w:tr>
      <w:tr w:rsidR="00DB6DD2" w:rsidRPr="00F70D56" w14:paraId="699F8B28" w14:textId="1FD10D2B" w:rsidTr="00CA3BCB">
        <w:trPr>
          <w:trHeight w:val="1020"/>
        </w:trPr>
        <w:tc>
          <w:tcPr>
            <w:tcW w:w="3488" w:type="dxa"/>
            <w:vAlign w:val="center"/>
          </w:tcPr>
          <w:p w14:paraId="096B04B0" w14:textId="333C3BB0"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34"/>
                  <w:enabled/>
                  <w:calcOnExit w:val="0"/>
                  <w:textInput/>
                </w:ffData>
              </w:fldChar>
            </w:r>
            <w:bookmarkStart w:id="34" w:name="Text34"/>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34"/>
          </w:p>
        </w:tc>
        <w:tc>
          <w:tcPr>
            <w:tcW w:w="3489" w:type="dxa"/>
            <w:vAlign w:val="center"/>
          </w:tcPr>
          <w:p w14:paraId="326E9AA3" w14:textId="6CF2E38B"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35"/>
                  <w:enabled/>
                  <w:calcOnExit w:val="0"/>
                  <w:textInput/>
                </w:ffData>
              </w:fldChar>
            </w:r>
            <w:bookmarkStart w:id="35" w:name="Text35"/>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35"/>
          </w:p>
        </w:tc>
        <w:tc>
          <w:tcPr>
            <w:tcW w:w="3489" w:type="dxa"/>
            <w:vAlign w:val="center"/>
          </w:tcPr>
          <w:p w14:paraId="31F2E165" w14:textId="7716C69C"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36"/>
                  <w:enabled/>
                  <w:calcOnExit w:val="0"/>
                  <w:textInput/>
                </w:ffData>
              </w:fldChar>
            </w:r>
            <w:bookmarkStart w:id="36" w:name="Text36"/>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36"/>
          </w:p>
        </w:tc>
      </w:tr>
      <w:tr w:rsidR="00DB6DD2" w:rsidRPr="00F70D56" w14:paraId="2EE5CFA3" w14:textId="5927E302" w:rsidTr="00CA3BCB">
        <w:trPr>
          <w:trHeight w:val="1020"/>
        </w:trPr>
        <w:tc>
          <w:tcPr>
            <w:tcW w:w="3488" w:type="dxa"/>
            <w:vAlign w:val="center"/>
          </w:tcPr>
          <w:p w14:paraId="28AA78B7" w14:textId="6B1075BE"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37"/>
                  <w:enabled/>
                  <w:calcOnExit w:val="0"/>
                  <w:textInput/>
                </w:ffData>
              </w:fldChar>
            </w:r>
            <w:bookmarkStart w:id="37" w:name="Text37"/>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37"/>
          </w:p>
        </w:tc>
        <w:tc>
          <w:tcPr>
            <w:tcW w:w="3489" w:type="dxa"/>
            <w:vAlign w:val="center"/>
          </w:tcPr>
          <w:p w14:paraId="149008D2" w14:textId="36FF0D3A"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38"/>
                  <w:enabled/>
                  <w:calcOnExit w:val="0"/>
                  <w:textInput/>
                </w:ffData>
              </w:fldChar>
            </w:r>
            <w:bookmarkStart w:id="38" w:name="Text38"/>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38"/>
          </w:p>
        </w:tc>
        <w:tc>
          <w:tcPr>
            <w:tcW w:w="3489" w:type="dxa"/>
            <w:vAlign w:val="center"/>
          </w:tcPr>
          <w:p w14:paraId="6A3CB458" w14:textId="1B907700"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39"/>
                  <w:enabled/>
                  <w:calcOnExit w:val="0"/>
                  <w:textInput/>
                </w:ffData>
              </w:fldChar>
            </w:r>
            <w:bookmarkStart w:id="39" w:name="Text39"/>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39"/>
          </w:p>
        </w:tc>
      </w:tr>
      <w:tr w:rsidR="00DB6DD2" w:rsidRPr="00F70D56" w14:paraId="68B792AF" w14:textId="41AD1E58" w:rsidTr="00CA3BCB">
        <w:trPr>
          <w:trHeight w:val="1020"/>
        </w:trPr>
        <w:tc>
          <w:tcPr>
            <w:tcW w:w="3488" w:type="dxa"/>
            <w:vAlign w:val="center"/>
          </w:tcPr>
          <w:p w14:paraId="415B5ACF" w14:textId="32BC4CF8"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40"/>
                  <w:enabled/>
                  <w:calcOnExit w:val="0"/>
                  <w:textInput/>
                </w:ffData>
              </w:fldChar>
            </w:r>
            <w:bookmarkStart w:id="40" w:name="Text40"/>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40"/>
          </w:p>
        </w:tc>
        <w:tc>
          <w:tcPr>
            <w:tcW w:w="3489" w:type="dxa"/>
            <w:vAlign w:val="center"/>
          </w:tcPr>
          <w:p w14:paraId="6FEAF6B9" w14:textId="35B391DD"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41"/>
                  <w:enabled/>
                  <w:calcOnExit w:val="0"/>
                  <w:textInput/>
                </w:ffData>
              </w:fldChar>
            </w:r>
            <w:bookmarkStart w:id="41" w:name="Text41"/>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41"/>
          </w:p>
        </w:tc>
        <w:tc>
          <w:tcPr>
            <w:tcW w:w="3489" w:type="dxa"/>
            <w:vAlign w:val="center"/>
          </w:tcPr>
          <w:p w14:paraId="2971F847" w14:textId="38BDF756"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42"/>
                  <w:enabled/>
                  <w:calcOnExit w:val="0"/>
                  <w:textInput/>
                </w:ffData>
              </w:fldChar>
            </w:r>
            <w:bookmarkStart w:id="42" w:name="Text42"/>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42"/>
          </w:p>
        </w:tc>
      </w:tr>
      <w:tr w:rsidR="00DB6DD2" w:rsidRPr="00F70D56" w14:paraId="768CE951" w14:textId="790D098D" w:rsidTr="00CA3BCB">
        <w:trPr>
          <w:trHeight w:val="1020"/>
        </w:trPr>
        <w:tc>
          <w:tcPr>
            <w:tcW w:w="3488" w:type="dxa"/>
            <w:vAlign w:val="center"/>
          </w:tcPr>
          <w:p w14:paraId="65833B75" w14:textId="73833DD8"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43"/>
                  <w:enabled/>
                  <w:calcOnExit w:val="0"/>
                  <w:textInput/>
                </w:ffData>
              </w:fldChar>
            </w:r>
            <w:bookmarkStart w:id="43" w:name="Text43"/>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43"/>
          </w:p>
        </w:tc>
        <w:tc>
          <w:tcPr>
            <w:tcW w:w="3489" w:type="dxa"/>
            <w:vAlign w:val="center"/>
          </w:tcPr>
          <w:p w14:paraId="37F8819F" w14:textId="483AE03D"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44"/>
                  <w:enabled/>
                  <w:calcOnExit w:val="0"/>
                  <w:textInput/>
                </w:ffData>
              </w:fldChar>
            </w:r>
            <w:bookmarkStart w:id="44" w:name="Text44"/>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44"/>
          </w:p>
        </w:tc>
        <w:tc>
          <w:tcPr>
            <w:tcW w:w="3489" w:type="dxa"/>
            <w:vAlign w:val="center"/>
          </w:tcPr>
          <w:p w14:paraId="04347065" w14:textId="4C891579"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45"/>
                  <w:enabled/>
                  <w:calcOnExit w:val="0"/>
                  <w:textInput/>
                </w:ffData>
              </w:fldChar>
            </w:r>
            <w:bookmarkStart w:id="45" w:name="Text45"/>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45"/>
          </w:p>
        </w:tc>
      </w:tr>
      <w:tr w:rsidR="00DB6DD2" w:rsidRPr="00F70D56" w14:paraId="219F3FFB" w14:textId="19B50EB3" w:rsidTr="00CA3BCB">
        <w:trPr>
          <w:trHeight w:val="1020"/>
        </w:trPr>
        <w:tc>
          <w:tcPr>
            <w:tcW w:w="3488" w:type="dxa"/>
            <w:vAlign w:val="center"/>
          </w:tcPr>
          <w:p w14:paraId="16DFC542" w14:textId="7B3B27FD"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46"/>
                  <w:enabled/>
                  <w:calcOnExit w:val="0"/>
                  <w:textInput/>
                </w:ffData>
              </w:fldChar>
            </w:r>
            <w:bookmarkStart w:id="46" w:name="Text46"/>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46"/>
          </w:p>
        </w:tc>
        <w:tc>
          <w:tcPr>
            <w:tcW w:w="3489" w:type="dxa"/>
            <w:vAlign w:val="center"/>
          </w:tcPr>
          <w:p w14:paraId="3A888B14" w14:textId="2B787749"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47"/>
                  <w:enabled/>
                  <w:calcOnExit w:val="0"/>
                  <w:textInput/>
                </w:ffData>
              </w:fldChar>
            </w:r>
            <w:bookmarkStart w:id="47" w:name="Text47"/>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47"/>
          </w:p>
        </w:tc>
        <w:tc>
          <w:tcPr>
            <w:tcW w:w="3489" w:type="dxa"/>
            <w:vAlign w:val="center"/>
          </w:tcPr>
          <w:p w14:paraId="5201ACC3" w14:textId="3C510024" w:rsidR="00DB6DD2" w:rsidRPr="00F70D56" w:rsidRDefault="00AA4E96" w:rsidP="00640406">
            <w:pPr>
              <w:ind w:firstLine="0"/>
              <w:rPr>
                <w:rFonts w:ascii="Atkinson Hyperlegible" w:hAnsi="Atkinson Hyperlegible"/>
                <w:sz w:val="28"/>
                <w:szCs w:val="28"/>
              </w:rPr>
            </w:pPr>
            <w:r>
              <w:rPr>
                <w:rFonts w:ascii="Atkinson Hyperlegible" w:hAnsi="Atkinson Hyperlegible"/>
                <w:sz w:val="28"/>
                <w:szCs w:val="28"/>
              </w:rPr>
              <w:fldChar w:fldCharType="begin">
                <w:ffData>
                  <w:name w:val="Text48"/>
                  <w:enabled/>
                  <w:calcOnExit w:val="0"/>
                  <w:textInput/>
                </w:ffData>
              </w:fldChar>
            </w:r>
            <w:bookmarkStart w:id="48" w:name="Text48"/>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48"/>
          </w:p>
        </w:tc>
      </w:tr>
    </w:tbl>
    <w:p w14:paraId="75665334" w14:textId="77777777" w:rsidR="009B78DA" w:rsidRPr="00F70D56" w:rsidRDefault="009B78DA" w:rsidP="009B78DA">
      <w:pPr>
        <w:ind w:firstLine="0"/>
        <w:rPr>
          <w:rFonts w:ascii="Atkinson Hyperlegible" w:hAnsi="Atkinson Hyperlegible"/>
          <w:sz w:val="28"/>
          <w:szCs w:val="28"/>
        </w:rPr>
      </w:pPr>
    </w:p>
    <w:p w14:paraId="2A3468B5" w14:textId="7192D59E" w:rsidR="009B78DA" w:rsidRPr="00F70D56" w:rsidRDefault="009B78DA">
      <w:pPr>
        <w:spacing w:after="160" w:line="259" w:lineRule="auto"/>
        <w:ind w:firstLine="0"/>
        <w:rPr>
          <w:rFonts w:ascii="Atkinson Hyperlegible" w:hAnsi="Atkinson Hyperlegible"/>
          <w:sz w:val="28"/>
          <w:szCs w:val="28"/>
        </w:rPr>
      </w:pPr>
      <w:r w:rsidRPr="00F70D56">
        <w:rPr>
          <w:rFonts w:ascii="Atkinson Hyperlegible" w:hAnsi="Atkinson Hyperlegible"/>
          <w:sz w:val="28"/>
          <w:szCs w:val="28"/>
        </w:rPr>
        <w:br w:type="page"/>
      </w:r>
    </w:p>
    <w:p w14:paraId="4B7E1480" w14:textId="77777777" w:rsidR="00710F12" w:rsidRDefault="00710F12" w:rsidP="009B78DA">
      <w:pPr>
        <w:ind w:firstLine="0"/>
        <w:rPr>
          <w:rFonts w:ascii="Atkinson Hyperlegible" w:hAnsi="Atkinson Hyperlegible"/>
          <w:b/>
          <w:bCs/>
          <w:sz w:val="32"/>
          <w:szCs w:val="32"/>
        </w:rPr>
      </w:pPr>
    </w:p>
    <w:p w14:paraId="66560B36" w14:textId="4B0CF775" w:rsidR="009B78DA" w:rsidRPr="00EC21B7" w:rsidRDefault="009B78DA" w:rsidP="009B78DA">
      <w:pPr>
        <w:ind w:firstLine="0"/>
        <w:rPr>
          <w:rFonts w:ascii="Atkinson Hyperlegible" w:hAnsi="Atkinson Hyperlegible"/>
          <w:b/>
          <w:bCs/>
          <w:sz w:val="32"/>
          <w:szCs w:val="32"/>
        </w:rPr>
      </w:pPr>
      <w:r w:rsidRPr="00EC21B7">
        <w:rPr>
          <w:rFonts w:ascii="Atkinson Hyperlegible" w:hAnsi="Atkinson Hyperlegible"/>
          <w:b/>
          <w:bCs/>
          <w:sz w:val="32"/>
          <w:szCs w:val="32"/>
        </w:rPr>
        <w:t xml:space="preserve">Activity </w:t>
      </w:r>
      <w:r w:rsidR="0084348C" w:rsidRPr="00EC21B7">
        <w:rPr>
          <w:rFonts w:ascii="Atkinson Hyperlegible" w:hAnsi="Atkinson Hyperlegible"/>
          <w:b/>
          <w:bCs/>
          <w:sz w:val="32"/>
          <w:szCs w:val="32"/>
        </w:rPr>
        <w:t>5</w:t>
      </w:r>
      <w:r w:rsidRPr="00EC21B7">
        <w:rPr>
          <w:rFonts w:ascii="Atkinson Hyperlegible" w:hAnsi="Atkinson Hyperlegible"/>
          <w:b/>
          <w:bCs/>
          <w:sz w:val="32"/>
          <w:szCs w:val="32"/>
        </w:rPr>
        <w:t xml:space="preserve">: </w:t>
      </w:r>
      <w:r w:rsidR="00F14468" w:rsidRPr="00EC21B7">
        <w:rPr>
          <w:rFonts w:ascii="Atkinson Hyperlegible" w:hAnsi="Atkinson Hyperlegible"/>
          <w:b/>
          <w:bCs/>
          <w:sz w:val="32"/>
          <w:szCs w:val="32"/>
        </w:rPr>
        <w:t>Identify your support network</w:t>
      </w:r>
    </w:p>
    <w:p w14:paraId="0DF8F2C8" w14:textId="348563EF" w:rsidR="009B78DA" w:rsidRPr="00F70D56" w:rsidRDefault="000302B7" w:rsidP="00EC21B7">
      <w:pPr>
        <w:ind w:firstLine="0"/>
        <w:jc w:val="both"/>
        <w:rPr>
          <w:rFonts w:ascii="Atkinson Hyperlegible" w:hAnsi="Atkinson Hyperlegible"/>
          <w:sz w:val="28"/>
          <w:szCs w:val="28"/>
        </w:rPr>
      </w:pPr>
      <w:r w:rsidRPr="00F70D56">
        <w:rPr>
          <w:rFonts w:ascii="Atkinson Hyperlegible" w:hAnsi="Atkinson Hyperlegible"/>
          <w:sz w:val="28"/>
          <w:szCs w:val="28"/>
        </w:rPr>
        <w:t xml:space="preserve">Research shows that we are not very good at identifying and using the support systems that are available to us. </w:t>
      </w:r>
      <w:r w:rsidR="00EE228D" w:rsidRPr="00F70D56">
        <w:rPr>
          <w:rFonts w:ascii="Atkinson Hyperlegible" w:hAnsi="Atkinson Hyperlegible"/>
          <w:sz w:val="28"/>
          <w:szCs w:val="28"/>
        </w:rPr>
        <w:t>While medical support systems may be obvious</w:t>
      </w:r>
      <w:r w:rsidR="007851D5" w:rsidRPr="00F70D56">
        <w:rPr>
          <w:rFonts w:ascii="Atkinson Hyperlegible" w:hAnsi="Atkinson Hyperlegible"/>
          <w:sz w:val="28"/>
          <w:szCs w:val="28"/>
        </w:rPr>
        <w:t xml:space="preserve">, there are other types of support that can be useful. </w:t>
      </w:r>
    </w:p>
    <w:p w14:paraId="748DE79C" w14:textId="77777777" w:rsidR="00355424" w:rsidRDefault="00355424" w:rsidP="00EC21B7">
      <w:pPr>
        <w:ind w:firstLine="0"/>
        <w:jc w:val="both"/>
        <w:rPr>
          <w:rFonts w:ascii="Atkinson Hyperlegible" w:hAnsi="Atkinson Hyperlegible"/>
          <w:sz w:val="28"/>
          <w:szCs w:val="28"/>
        </w:rPr>
      </w:pPr>
    </w:p>
    <w:p w14:paraId="16F460C3" w14:textId="77777777" w:rsidR="00EC21B7" w:rsidRDefault="00EC21B7" w:rsidP="00EC21B7">
      <w:pPr>
        <w:ind w:firstLine="0"/>
        <w:jc w:val="both"/>
        <w:rPr>
          <w:rFonts w:ascii="Atkinson Hyperlegible" w:hAnsi="Atkinson Hyperlegible"/>
          <w:sz w:val="28"/>
          <w:szCs w:val="28"/>
        </w:rPr>
      </w:pPr>
      <w:r w:rsidRPr="00F70D56">
        <w:rPr>
          <w:rFonts w:ascii="Atkinson Hyperlegible" w:hAnsi="Atkinson Hyperlegible"/>
          <w:sz w:val="28"/>
          <w:szCs w:val="28"/>
        </w:rPr>
        <w:t>Use th</w:t>
      </w:r>
      <w:r>
        <w:rPr>
          <w:rFonts w:ascii="Atkinson Hyperlegible" w:hAnsi="Atkinson Hyperlegible"/>
          <w:sz w:val="28"/>
          <w:szCs w:val="28"/>
        </w:rPr>
        <w:t>e</w:t>
      </w:r>
      <w:r w:rsidRPr="00F70D56">
        <w:rPr>
          <w:rFonts w:ascii="Atkinson Hyperlegible" w:hAnsi="Atkinson Hyperlegible"/>
          <w:sz w:val="28"/>
          <w:szCs w:val="28"/>
        </w:rPr>
        <w:t xml:space="preserve"> space </w:t>
      </w:r>
      <w:r>
        <w:rPr>
          <w:rFonts w:ascii="Atkinson Hyperlegible" w:hAnsi="Atkinson Hyperlegible"/>
          <w:sz w:val="28"/>
          <w:szCs w:val="28"/>
        </w:rPr>
        <w:t xml:space="preserve">below </w:t>
      </w:r>
      <w:r w:rsidRPr="00F70D56">
        <w:rPr>
          <w:rFonts w:ascii="Atkinson Hyperlegible" w:hAnsi="Atkinson Hyperlegible"/>
          <w:sz w:val="28"/>
          <w:szCs w:val="28"/>
        </w:rPr>
        <w:t xml:space="preserve">to identify who could support you when needed. Be as specific as you can (e.g., use names) and even include contact information. </w:t>
      </w:r>
    </w:p>
    <w:p w14:paraId="2EA5EE15" w14:textId="1216FCFE" w:rsidR="00EC21B7" w:rsidRPr="00F70D56" w:rsidRDefault="00EC21B7" w:rsidP="00EC21B7">
      <w:pPr>
        <w:ind w:firstLine="0"/>
        <w:jc w:val="both"/>
        <w:rPr>
          <w:rFonts w:ascii="Atkinson Hyperlegible" w:hAnsi="Atkinson Hyperlegible"/>
          <w:sz w:val="28"/>
          <w:szCs w:val="28"/>
        </w:rPr>
      </w:pPr>
      <w:r w:rsidRPr="00F70D56">
        <w:rPr>
          <w:rFonts w:ascii="Atkinson Hyperlegible" w:hAnsi="Atkinson Hyperlegible"/>
          <w:sz w:val="28"/>
          <w:szCs w:val="28"/>
        </w:rPr>
        <w:t>Some common examples are provided to get you started.</w:t>
      </w:r>
    </w:p>
    <w:tbl>
      <w:tblPr>
        <w:tblStyle w:val="TableGrid"/>
        <w:tblW w:w="0" w:type="auto"/>
        <w:tblLook w:val="04A0" w:firstRow="1" w:lastRow="0" w:firstColumn="1" w:lastColumn="0" w:noHBand="0" w:noVBand="1"/>
      </w:tblPr>
      <w:tblGrid>
        <w:gridCol w:w="2090"/>
        <w:gridCol w:w="2090"/>
        <w:gridCol w:w="2091"/>
        <w:gridCol w:w="2092"/>
        <w:gridCol w:w="2093"/>
      </w:tblGrid>
      <w:tr w:rsidR="00140CC3" w:rsidRPr="00F70D56" w14:paraId="3FE9C5A8" w14:textId="6915A8DA" w:rsidTr="009D084F">
        <w:trPr>
          <w:trHeight w:val="567"/>
        </w:trPr>
        <w:tc>
          <w:tcPr>
            <w:tcW w:w="2090" w:type="dxa"/>
            <w:vAlign w:val="center"/>
          </w:tcPr>
          <w:p w14:paraId="2A920C2C" w14:textId="5EB5DFED" w:rsidR="00140CC3" w:rsidRPr="00365DA0" w:rsidRDefault="004E3850" w:rsidP="004E3850">
            <w:pPr>
              <w:ind w:firstLine="0"/>
              <w:jc w:val="center"/>
              <w:rPr>
                <w:rFonts w:ascii="Atkinson Hyperlegible" w:hAnsi="Atkinson Hyperlegible"/>
                <w:b/>
                <w:bCs/>
                <w:sz w:val="28"/>
                <w:szCs w:val="28"/>
              </w:rPr>
            </w:pPr>
            <w:r w:rsidRPr="00365DA0">
              <w:rPr>
                <w:rFonts w:ascii="Atkinson Hyperlegible" w:hAnsi="Atkinson Hyperlegible"/>
                <w:b/>
                <w:bCs/>
                <w:sz w:val="28"/>
                <w:szCs w:val="28"/>
              </w:rPr>
              <w:t>Personal</w:t>
            </w:r>
          </w:p>
        </w:tc>
        <w:tc>
          <w:tcPr>
            <w:tcW w:w="2090" w:type="dxa"/>
            <w:vAlign w:val="center"/>
          </w:tcPr>
          <w:p w14:paraId="2B377C49" w14:textId="0E6B467E" w:rsidR="00140CC3" w:rsidRPr="00365DA0" w:rsidRDefault="004E3850" w:rsidP="004E3850">
            <w:pPr>
              <w:ind w:firstLine="0"/>
              <w:jc w:val="center"/>
              <w:rPr>
                <w:rFonts w:ascii="Atkinson Hyperlegible" w:hAnsi="Atkinson Hyperlegible"/>
                <w:b/>
                <w:bCs/>
                <w:sz w:val="28"/>
                <w:szCs w:val="28"/>
              </w:rPr>
            </w:pPr>
            <w:r w:rsidRPr="00365DA0">
              <w:rPr>
                <w:rFonts w:ascii="Atkinson Hyperlegible" w:hAnsi="Atkinson Hyperlegible"/>
                <w:b/>
                <w:bCs/>
                <w:sz w:val="28"/>
                <w:szCs w:val="28"/>
              </w:rPr>
              <w:t>Family</w:t>
            </w:r>
          </w:p>
        </w:tc>
        <w:tc>
          <w:tcPr>
            <w:tcW w:w="2091" w:type="dxa"/>
            <w:vAlign w:val="center"/>
          </w:tcPr>
          <w:p w14:paraId="15DEAF5F" w14:textId="1BBCF129" w:rsidR="00140CC3" w:rsidRPr="00365DA0" w:rsidRDefault="004E3850" w:rsidP="004E3850">
            <w:pPr>
              <w:ind w:firstLine="0"/>
              <w:jc w:val="center"/>
              <w:rPr>
                <w:rFonts w:ascii="Atkinson Hyperlegible" w:hAnsi="Atkinson Hyperlegible"/>
                <w:b/>
                <w:bCs/>
                <w:sz w:val="28"/>
                <w:szCs w:val="28"/>
              </w:rPr>
            </w:pPr>
            <w:r w:rsidRPr="00365DA0">
              <w:rPr>
                <w:rFonts w:ascii="Atkinson Hyperlegible" w:hAnsi="Atkinson Hyperlegible"/>
                <w:b/>
                <w:bCs/>
                <w:sz w:val="28"/>
                <w:szCs w:val="28"/>
              </w:rPr>
              <w:t>Peer</w:t>
            </w:r>
          </w:p>
        </w:tc>
        <w:tc>
          <w:tcPr>
            <w:tcW w:w="2092" w:type="dxa"/>
            <w:vAlign w:val="center"/>
          </w:tcPr>
          <w:p w14:paraId="48AF23B1" w14:textId="0A0CF433" w:rsidR="00140CC3" w:rsidRPr="00365DA0" w:rsidRDefault="004E3850" w:rsidP="004E3850">
            <w:pPr>
              <w:ind w:firstLine="0"/>
              <w:jc w:val="center"/>
              <w:rPr>
                <w:rFonts w:ascii="Atkinson Hyperlegible" w:hAnsi="Atkinson Hyperlegible"/>
                <w:b/>
                <w:bCs/>
                <w:sz w:val="28"/>
                <w:szCs w:val="28"/>
              </w:rPr>
            </w:pPr>
            <w:r w:rsidRPr="00365DA0">
              <w:rPr>
                <w:rFonts w:ascii="Atkinson Hyperlegible" w:hAnsi="Atkinson Hyperlegible"/>
                <w:b/>
                <w:bCs/>
                <w:sz w:val="28"/>
                <w:szCs w:val="28"/>
              </w:rPr>
              <w:t>Medical</w:t>
            </w:r>
          </w:p>
        </w:tc>
        <w:tc>
          <w:tcPr>
            <w:tcW w:w="2093" w:type="dxa"/>
            <w:vAlign w:val="center"/>
          </w:tcPr>
          <w:p w14:paraId="7EFB9AAB" w14:textId="45989806" w:rsidR="00140CC3" w:rsidRPr="00365DA0" w:rsidRDefault="004E3850" w:rsidP="004E3850">
            <w:pPr>
              <w:ind w:firstLine="0"/>
              <w:jc w:val="center"/>
              <w:rPr>
                <w:rFonts w:ascii="Atkinson Hyperlegible" w:hAnsi="Atkinson Hyperlegible"/>
                <w:b/>
                <w:bCs/>
                <w:sz w:val="28"/>
                <w:szCs w:val="28"/>
              </w:rPr>
            </w:pPr>
            <w:r w:rsidRPr="00365DA0">
              <w:rPr>
                <w:rFonts w:ascii="Atkinson Hyperlegible" w:hAnsi="Atkinson Hyperlegible"/>
                <w:b/>
                <w:bCs/>
                <w:sz w:val="28"/>
                <w:szCs w:val="28"/>
              </w:rPr>
              <w:t>Community</w:t>
            </w:r>
          </w:p>
        </w:tc>
      </w:tr>
      <w:tr w:rsidR="00140CC3" w:rsidRPr="00F70D56" w14:paraId="5CCDD875" w14:textId="59F209AE" w:rsidTr="00365DA0">
        <w:trPr>
          <w:trHeight w:val="1020"/>
        </w:trPr>
        <w:tc>
          <w:tcPr>
            <w:tcW w:w="2090" w:type="dxa"/>
            <w:vAlign w:val="center"/>
          </w:tcPr>
          <w:p w14:paraId="0650976D" w14:textId="53EED637" w:rsidR="00140CC3" w:rsidRPr="00365DA0" w:rsidRDefault="005315F6" w:rsidP="00365DA0">
            <w:pPr>
              <w:ind w:firstLine="0"/>
              <w:rPr>
                <w:rFonts w:ascii="Atkinson Hyperlegible" w:hAnsi="Atkinson Hyperlegible"/>
                <w:i/>
                <w:iCs/>
                <w:sz w:val="28"/>
                <w:szCs w:val="28"/>
              </w:rPr>
            </w:pPr>
            <w:r w:rsidRPr="00365DA0">
              <w:rPr>
                <w:rFonts w:ascii="Atkinson Hyperlegible" w:hAnsi="Atkinson Hyperlegible"/>
                <w:i/>
                <w:iCs/>
                <w:sz w:val="28"/>
                <w:szCs w:val="28"/>
              </w:rPr>
              <w:t>Self-care</w:t>
            </w:r>
            <w:r w:rsidR="003F572C" w:rsidRPr="00365DA0">
              <w:rPr>
                <w:rFonts w:ascii="Atkinson Hyperlegible" w:hAnsi="Atkinson Hyperlegible"/>
                <w:i/>
                <w:iCs/>
                <w:sz w:val="28"/>
                <w:szCs w:val="28"/>
              </w:rPr>
              <w:t xml:space="preserve"> strategies</w:t>
            </w:r>
          </w:p>
        </w:tc>
        <w:tc>
          <w:tcPr>
            <w:tcW w:w="2090" w:type="dxa"/>
            <w:vAlign w:val="center"/>
          </w:tcPr>
          <w:p w14:paraId="56A2E7A7" w14:textId="0B50E3B2" w:rsidR="00140CC3" w:rsidRPr="00365DA0" w:rsidRDefault="00504707" w:rsidP="00365DA0">
            <w:pPr>
              <w:ind w:firstLine="0"/>
              <w:rPr>
                <w:rFonts w:ascii="Atkinson Hyperlegible" w:hAnsi="Atkinson Hyperlegible"/>
                <w:i/>
                <w:iCs/>
                <w:sz w:val="28"/>
                <w:szCs w:val="28"/>
              </w:rPr>
            </w:pPr>
            <w:r w:rsidRPr="00365DA0">
              <w:rPr>
                <w:rFonts w:ascii="Atkinson Hyperlegible" w:hAnsi="Atkinson Hyperlegible"/>
                <w:i/>
                <w:iCs/>
                <w:sz w:val="28"/>
                <w:szCs w:val="28"/>
              </w:rPr>
              <w:t>Children</w:t>
            </w:r>
          </w:p>
        </w:tc>
        <w:tc>
          <w:tcPr>
            <w:tcW w:w="2091" w:type="dxa"/>
            <w:vAlign w:val="center"/>
          </w:tcPr>
          <w:p w14:paraId="56B15158" w14:textId="3DAD9299" w:rsidR="00140CC3" w:rsidRPr="00365DA0" w:rsidRDefault="00504707" w:rsidP="00365DA0">
            <w:pPr>
              <w:ind w:firstLine="0"/>
              <w:rPr>
                <w:rFonts w:ascii="Atkinson Hyperlegible" w:hAnsi="Atkinson Hyperlegible"/>
                <w:i/>
                <w:iCs/>
                <w:sz w:val="28"/>
                <w:szCs w:val="28"/>
              </w:rPr>
            </w:pPr>
            <w:r w:rsidRPr="00365DA0">
              <w:rPr>
                <w:rFonts w:ascii="Atkinson Hyperlegible" w:hAnsi="Atkinson Hyperlegible"/>
                <w:i/>
                <w:iCs/>
                <w:sz w:val="28"/>
                <w:szCs w:val="28"/>
              </w:rPr>
              <w:t>Close friend</w:t>
            </w:r>
          </w:p>
        </w:tc>
        <w:tc>
          <w:tcPr>
            <w:tcW w:w="2092" w:type="dxa"/>
            <w:vAlign w:val="center"/>
          </w:tcPr>
          <w:p w14:paraId="77FD514A" w14:textId="134A1BFB" w:rsidR="00140CC3" w:rsidRPr="00365DA0" w:rsidRDefault="00B86B83" w:rsidP="00365DA0">
            <w:pPr>
              <w:ind w:firstLine="0"/>
              <w:rPr>
                <w:rFonts w:ascii="Atkinson Hyperlegible" w:hAnsi="Atkinson Hyperlegible"/>
                <w:i/>
                <w:iCs/>
                <w:sz w:val="28"/>
                <w:szCs w:val="28"/>
              </w:rPr>
            </w:pPr>
            <w:r w:rsidRPr="00365DA0">
              <w:rPr>
                <w:rFonts w:ascii="Atkinson Hyperlegible" w:hAnsi="Atkinson Hyperlegible"/>
                <w:i/>
                <w:iCs/>
                <w:sz w:val="28"/>
                <w:szCs w:val="28"/>
              </w:rPr>
              <w:t>GP</w:t>
            </w:r>
          </w:p>
        </w:tc>
        <w:tc>
          <w:tcPr>
            <w:tcW w:w="2093" w:type="dxa"/>
            <w:vAlign w:val="center"/>
          </w:tcPr>
          <w:p w14:paraId="356A2F34" w14:textId="7033DC07" w:rsidR="00140CC3" w:rsidRPr="00365DA0" w:rsidRDefault="00092FC5" w:rsidP="00365DA0">
            <w:pPr>
              <w:ind w:firstLine="0"/>
              <w:rPr>
                <w:rFonts w:ascii="Atkinson Hyperlegible" w:hAnsi="Atkinson Hyperlegible"/>
                <w:i/>
                <w:iCs/>
                <w:sz w:val="28"/>
                <w:szCs w:val="28"/>
              </w:rPr>
            </w:pPr>
            <w:r w:rsidRPr="00365DA0">
              <w:rPr>
                <w:rFonts w:ascii="Atkinson Hyperlegible" w:hAnsi="Atkinson Hyperlegible"/>
                <w:i/>
                <w:iCs/>
                <w:sz w:val="28"/>
                <w:szCs w:val="28"/>
              </w:rPr>
              <w:t>Council on the Ag</w:t>
            </w:r>
            <w:r w:rsidR="00355424" w:rsidRPr="00365DA0">
              <w:rPr>
                <w:rFonts w:ascii="Atkinson Hyperlegible" w:hAnsi="Atkinson Hyperlegible"/>
                <w:i/>
                <w:iCs/>
                <w:sz w:val="28"/>
                <w:szCs w:val="28"/>
              </w:rPr>
              <w:t>e</w:t>
            </w:r>
            <w:r w:rsidRPr="00365DA0">
              <w:rPr>
                <w:rFonts w:ascii="Atkinson Hyperlegible" w:hAnsi="Atkinson Hyperlegible"/>
                <w:i/>
                <w:iCs/>
                <w:sz w:val="28"/>
                <w:szCs w:val="28"/>
              </w:rPr>
              <w:t xml:space="preserve">ing </w:t>
            </w:r>
            <w:r w:rsidR="00355424" w:rsidRPr="00365DA0">
              <w:rPr>
                <w:rFonts w:ascii="Atkinson Hyperlegible" w:hAnsi="Atkinson Hyperlegible"/>
                <w:i/>
                <w:iCs/>
                <w:sz w:val="28"/>
                <w:szCs w:val="28"/>
              </w:rPr>
              <w:t>(COTA)</w:t>
            </w:r>
          </w:p>
        </w:tc>
      </w:tr>
      <w:tr w:rsidR="00140CC3" w:rsidRPr="00F70D56" w14:paraId="796989BC" w14:textId="37BD7626" w:rsidTr="00365DA0">
        <w:trPr>
          <w:trHeight w:val="1020"/>
        </w:trPr>
        <w:tc>
          <w:tcPr>
            <w:tcW w:w="2090" w:type="dxa"/>
            <w:vAlign w:val="center"/>
          </w:tcPr>
          <w:p w14:paraId="5FF5F29E" w14:textId="2DA39DE0" w:rsidR="00140CC3" w:rsidRPr="00365DA0" w:rsidRDefault="0026101E" w:rsidP="00365DA0">
            <w:pPr>
              <w:ind w:firstLine="0"/>
              <w:rPr>
                <w:rFonts w:ascii="Atkinson Hyperlegible" w:hAnsi="Atkinson Hyperlegible"/>
                <w:i/>
                <w:iCs/>
                <w:sz w:val="28"/>
                <w:szCs w:val="28"/>
              </w:rPr>
            </w:pPr>
            <w:r w:rsidRPr="00365DA0">
              <w:rPr>
                <w:rFonts w:ascii="Atkinson Hyperlegible" w:hAnsi="Atkinson Hyperlegible"/>
                <w:i/>
                <w:iCs/>
                <w:sz w:val="28"/>
                <w:szCs w:val="28"/>
              </w:rPr>
              <w:t>Going to a show</w:t>
            </w:r>
          </w:p>
        </w:tc>
        <w:tc>
          <w:tcPr>
            <w:tcW w:w="2090" w:type="dxa"/>
            <w:vAlign w:val="center"/>
          </w:tcPr>
          <w:p w14:paraId="59DD7DEA" w14:textId="2E59C130" w:rsidR="00140CC3" w:rsidRPr="004942C5" w:rsidRDefault="004942C5"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74"/>
                  <w:enabled/>
                  <w:calcOnExit w:val="0"/>
                  <w:textInput/>
                </w:ffData>
              </w:fldChar>
            </w:r>
            <w:bookmarkStart w:id="49" w:name="Text74"/>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49"/>
          </w:p>
        </w:tc>
        <w:tc>
          <w:tcPr>
            <w:tcW w:w="2091" w:type="dxa"/>
            <w:vAlign w:val="center"/>
          </w:tcPr>
          <w:p w14:paraId="49E42E6B" w14:textId="781EF13B" w:rsidR="00140CC3" w:rsidRPr="00365DA0" w:rsidRDefault="00504707" w:rsidP="00365DA0">
            <w:pPr>
              <w:ind w:firstLine="0"/>
              <w:rPr>
                <w:rFonts w:ascii="Atkinson Hyperlegible" w:hAnsi="Atkinson Hyperlegible"/>
                <w:i/>
                <w:iCs/>
                <w:sz w:val="28"/>
                <w:szCs w:val="28"/>
              </w:rPr>
            </w:pPr>
            <w:r w:rsidRPr="00365DA0">
              <w:rPr>
                <w:rFonts w:ascii="Atkinson Hyperlegible" w:hAnsi="Atkinson Hyperlegible"/>
                <w:i/>
                <w:iCs/>
                <w:sz w:val="28"/>
                <w:szCs w:val="28"/>
              </w:rPr>
              <w:t>Neighbour</w:t>
            </w:r>
          </w:p>
        </w:tc>
        <w:tc>
          <w:tcPr>
            <w:tcW w:w="2092" w:type="dxa"/>
            <w:vAlign w:val="center"/>
          </w:tcPr>
          <w:p w14:paraId="5360A956" w14:textId="36FFC53C" w:rsidR="00140CC3" w:rsidRPr="00365DA0" w:rsidRDefault="00EE228D" w:rsidP="00365DA0">
            <w:pPr>
              <w:ind w:firstLine="0"/>
              <w:rPr>
                <w:rFonts w:ascii="Atkinson Hyperlegible" w:hAnsi="Atkinson Hyperlegible"/>
                <w:i/>
                <w:iCs/>
                <w:sz w:val="28"/>
                <w:szCs w:val="28"/>
              </w:rPr>
            </w:pPr>
            <w:r w:rsidRPr="00365DA0">
              <w:rPr>
                <w:rFonts w:ascii="Atkinson Hyperlegible" w:hAnsi="Atkinson Hyperlegible"/>
                <w:i/>
                <w:iCs/>
                <w:sz w:val="28"/>
                <w:szCs w:val="28"/>
              </w:rPr>
              <w:t>Psychologist</w:t>
            </w:r>
          </w:p>
        </w:tc>
        <w:tc>
          <w:tcPr>
            <w:tcW w:w="2093" w:type="dxa"/>
            <w:vAlign w:val="center"/>
          </w:tcPr>
          <w:p w14:paraId="7A6A6E49" w14:textId="4891E811" w:rsidR="00140CC3" w:rsidRPr="004942C5" w:rsidRDefault="004942C5"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75"/>
                  <w:enabled/>
                  <w:calcOnExit w:val="0"/>
                  <w:textInput/>
                </w:ffData>
              </w:fldChar>
            </w:r>
            <w:bookmarkStart w:id="50" w:name="Text75"/>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50"/>
          </w:p>
        </w:tc>
      </w:tr>
      <w:tr w:rsidR="004E3850" w:rsidRPr="00F70D56" w14:paraId="0BACC118" w14:textId="7844A064" w:rsidTr="00365DA0">
        <w:trPr>
          <w:trHeight w:val="1020"/>
        </w:trPr>
        <w:tc>
          <w:tcPr>
            <w:tcW w:w="2090" w:type="dxa"/>
            <w:vAlign w:val="center"/>
          </w:tcPr>
          <w:p w14:paraId="60D5F88A" w14:textId="3044CD5A" w:rsidR="004E3850" w:rsidRPr="00AA4E96" w:rsidRDefault="00AA4E96" w:rsidP="00365DA0">
            <w:pPr>
              <w:ind w:firstLine="0"/>
              <w:rPr>
                <w:rFonts w:ascii="Atkinson Hyperlegible" w:hAnsi="Atkinson Hyperlegible"/>
                <w:color w:val="000000" w:themeColor="text1"/>
                <w:sz w:val="28"/>
                <w:szCs w:val="28"/>
              </w:rPr>
            </w:pPr>
            <w:r>
              <w:rPr>
                <w:rFonts w:ascii="Atkinson Hyperlegible" w:hAnsi="Atkinson Hyperlegible"/>
                <w:color w:val="000000" w:themeColor="text1"/>
                <w:sz w:val="28"/>
                <w:szCs w:val="28"/>
              </w:rPr>
              <w:fldChar w:fldCharType="begin">
                <w:ffData>
                  <w:name w:val="Text49"/>
                  <w:enabled/>
                  <w:calcOnExit w:val="0"/>
                  <w:textInput/>
                </w:ffData>
              </w:fldChar>
            </w:r>
            <w:bookmarkStart w:id="51" w:name="Text49"/>
            <w:r>
              <w:rPr>
                <w:rFonts w:ascii="Atkinson Hyperlegible" w:hAnsi="Atkinson Hyperlegible"/>
                <w:color w:val="000000" w:themeColor="text1"/>
                <w:sz w:val="28"/>
                <w:szCs w:val="28"/>
              </w:rPr>
              <w:instrText xml:space="preserve"> FORMTEXT </w:instrText>
            </w:r>
            <w:r>
              <w:rPr>
                <w:rFonts w:ascii="Atkinson Hyperlegible" w:hAnsi="Atkinson Hyperlegible"/>
                <w:color w:val="000000" w:themeColor="text1"/>
                <w:sz w:val="28"/>
                <w:szCs w:val="28"/>
              </w:rPr>
            </w:r>
            <w:r>
              <w:rPr>
                <w:rFonts w:ascii="Atkinson Hyperlegible" w:hAnsi="Atkinson Hyperlegible"/>
                <w:color w:val="000000" w:themeColor="text1"/>
                <w:sz w:val="28"/>
                <w:szCs w:val="28"/>
              </w:rPr>
              <w:fldChar w:fldCharType="separate"/>
            </w:r>
            <w:r w:rsidR="00D11ECD">
              <w:rPr>
                <w:rFonts w:ascii="Atkinson Hyperlegible" w:hAnsi="Atkinson Hyperlegible"/>
                <w:noProof/>
                <w:color w:val="000000" w:themeColor="text1"/>
                <w:sz w:val="28"/>
                <w:szCs w:val="28"/>
              </w:rPr>
              <w:t> </w:t>
            </w:r>
            <w:r w:rsidR="00D11ECD">
              <w:rPr>
                <w:rFonts w:ascii="Atkinson Hyperlegible" w:hAnsi="Atkinson Hyperlegible"/>
                <w:noProof/>
                <w:color w:val="000000" w:themeColor="text1"/>
                <w:sz w:val="28"/>
                <w:szCs w:val="28"/>
              </w:rPr>
              <w:t> </w:t>
            </w:r>
            <w:r w:rsidR="00D11ECD">
              <w:rPr>
                <w:rFonts w:ascii="Atkinson Hyperlegible" w:hAnsi="Atkinson Hyperlegible"/>
                <w:noProof/>
                <w:color w:val="000000" w:themeColor="text1"/>
                <w:sz w:val="28"/>
                <w:szCs w:val="28"/>
              </w:rPr>
              <w:t> </w:t>
            </w:r>
            <w:r w:rsidR="00D11ECD">
              <w:rPr>
                <w:rFonts w:ascii="Atkinson Hyperlegible" w:hAnsi="Atkinson Hyperlegible"/>
                <w:noProof/>
                <w:color w:val="000000" w:themeColor="text1"/>
                <w:sz w:val="28"/>
                <w:szCs w:val="28"/>
              </w:rPr>
              <w:t> </w:t>
            </w:r>
            <w:r w:rsidR="00D11ECD">
              <w:rPr>
                <w:rFonts w:ascii="Atkinson Hyperlegible" w:hAnsi="Atkinson Hyperlegible"/>
                <w:noProof/>
                <w:color w:val="000000" w:themeColor="text1"/>
                <w:sz w:val="28"/>
                <w:szCs w:val="28"/>
              </w:rPr>
              <w:t> </w:t>
            </w:r>
            <w:r>
              <w:rPr>
                <w:rFonts w:ascii="Atkinson Hyperlegible" w:hAnsi="Atkinson Hyperlegible"/>
                <w:color w:val="000000" w:themeColor="text1"/>
                <w:sz w:val="28"/>
                <w:szCs w:val="28"/>
              </w:rPr>
              <w:fldChar w:fldCharType="end"/>
            </w:r>
            <w:bookmarkEnd w:id="51"/>
          </w:p>
        </w:tc>
        <w:tc>
          <w:tcPr>
            <w:tcW w:w="2090" w:type="dxa"/>
            <w:vAlign w:val="center"/>
          </w:tcPr>
          <w:p w14:paraId="2ED41F9D" w14:textId="5585B066" w:rsidR="004E3850" w:rsidRPr="00AA4E96" w:rsidRDefault="00AA4E96" w:rsidP="00365DA0">
            <w:pPr>
              <w:ind w:firstLine="0"/>
              <w:rPr>
                <w:rFonts w:ascii="Atkinson Hyperlegible" w:hAnsi="Atkinson Hyperlegible"/>
                <w:sz w:val="28"/>
                <w:szCs w:val="28"/>
              </w:rPr>
            </w:pPr>
            <w:r>
              <w:rPr>
                <w:rFonts w:ascii="Atkinson Hyperlegible" w:hAnsi="Atkinson Hyperlegible"/>
                <w:color w:val="FFFFFF" w:themeColor="background1"/>
                <w:sz w:val="28"/>
                <w:szCs w:val="28"/>
              </w:rPr>
              <w:fldChar w:fldCharType="begin">
                <w:ffData>
                  <w:name w:val="Text50"/>
                  <w:enabled/>
                  <w:calcOnExit w:val="0"/>
                  <w:textInput/>
                </w:ffData>
              </w:fldChar>
            </w:r>
            <w:bookmarkStart w:id="52" w:name="Text50"/>
            <w:r>
              <w:rPr>
                <w:rFonts w:ascii="Atkinson Hyperlegible" w:hAnsi="Atkinson Hyperlegible"/>
                <w:color w:val="FFFFFF" w:themeColor="background1"/>
                <w:sz w:val="28"/>
                <w:szCs w:val="28"/>
              </w:rPr>
              <w:instrText xml:space="preserve"> FORMTEXT </w:instrText>
            </w:r>
            <w:r>
              <w:rPr>
                <w:rFonts w:ascii="Atkinson Hyperlegible" w:hAnsi="Atkinson Hyperlegible"/>
                <w:color w:val="FFFFFF" w:themeColor="background1"/>
                <w:sz w:val="28"/>
                <w:szCs w:val="28"/>
              </w:rPr>
            </w:r>
            <w:r>
              <w:rPr>
                <w:rFonts w:ascii="Atkinson Hyperlegible" w:hAnsi="Atkinson Hyperlegible"/>
                <w:color w:val="FFFFFF" w:themeColor="background1"/>
                <w:sz w:val="28"/>
                <w:szCs w:val="28"/>
              </w:rPr>
              <w:fldChar w:fldCharType="separate"/>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Pr>
                <w:rFonts w:ascii="Atkinson Hyperlegible" w:hAnsi="Atkinson Hyperlegible"/>
                <w:color w:val="FFFFFF" w:themeColor="background1"/>
                <w:sz w:val="28"/>
                <w:szCs w:val="28"/>
              </w:rPr>
              <w:fldChar w:fldCharType="end"/>
            </w:r>
            <w:bookmarkEnd w:id="52"/>
          </w:p>
        </w:tc>
        <w:tc>
          <w:tcPr>
            <w:tcW w:w="2091" w:type="dxa"/>
            <w:vAlign w:val="center"/>
          </w:tcPr>
          <w:p w14:paraId="7AB76BFB" w14:textId="28A58340" w:rsidR="004E3850" w:rsidRPr="00AA4E96" w:rsidRDefault="00AA4E96" w:rsidP="00365DA0">
            <w:pPr>
              <w:ind w:firstLine="0"/>
              <w:rPr>
                <w:rFonts w:ascii="Atkinson Hyperlegible" w:hAnsi="Atkinson Hyperlegible"/>
                <w:sz w:val="28"/>
                <w:szCs w:val="28"/>
              </w:rPr>
            </w:pPr>
            <w:r>
              <w:rPr>
                <w:rFonts w:ascii="Atkinson Hyperlegible" w:hAnsi="Atkinson Hyperlegible"/>
                <w:color w:val="FFFFFF" w:themeColor="background1"/>
                <w:sz w:val="28"/>
                <w:szCs w:val="28"/>
              </w:rPr>
              <w:fldChar w:fldCharType="begin">
                <w:ffData>
                  <w:name w:val="Text51"/>
                  <w:enabled/>
                  <w:calcOnExit w:val="0"/>
                  <w:textInput/>
                </w:ffData>
              </w:fldChar>
            </w:r>
            <w:bookmarkStart w:id="53" w:name="Text51"/>
            <w:r>
              <w:rPr>
                <w:rFonts w:ascii="Atkinson Hyperlegible" w:hAnsi="Atkinson Hyperlegible"/>
                <w:color w:val="FFFFFF" w:themeColor="background1"/>
                <w:sz w:val="28"/>
                <w:szCs w:val="28"/>
              </w:rPr>
              <w:instrText xml:space="preserve"> FORMTEXT </w:instrText>
            </w:r>
            <w:r>
              <w:rPr>
                <w:rFonts w:ascii="Atkinson Hyperlegible" w:hAnsi="Atkinson Hyperlegible"/>
                <w:color w:val="FFFFFF" w:themeColor="background1"/>
                <w:sz w:val="28"/>
                <w:szCs w:val="28"/>
              </w:rPr>
            </w:r>
            <w:r>
              <w:rPr>
                <w:rFonts w:ascii="Atkinson Hyperlegible" w:hAnsi="Atkinson Hyperlegible"/>
                <w:color w:val="FFFFFF" w:themeColor="background1"/>
                <w:sz w:val="28"/>
                <w:szCs w:val="28"/>
              </w:rPr>
              <w:fldChar w:fldCharType="separate"/>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Pr>
                <w:rFonts w:ascii="Atkinson Hyperlegible" w:hAnsi="Atkinson Hyperlegible"/>
                <w:color w:val="FFFFFF" w:themeColor="background1"/>
                <w:sz w:val="28"/>
                <w:szCs w:val="28"/>
              </w:rPr>
              <w:fldChar w:fldCharType="end"/>
            </w:r>
            <w:bookmarkEnd w:id="53"/>
          </w:p>
        </w:tc>
        <w:tc>
          <w:tcPr>
            <w:tcW w:w="2092" w:type="dxa"/>
            <w:vAlign w:val="center"/>
          </w:tcPr>
          <w:p w14:paraId="41AC82C0" w14:textId="4B2359CF" w:rsidR="004E3850" w:rsidRPr="00AA4E96" w:rsidRDefault="00AA4E96" w:rsidP="00365DA0">
            <w:pPr>
              <w:ind w:firstLine="0"/>
              <w:rPr>
                <w:rFonts w:ascii="Atkinson Hyperlegible" w:hAnsi="Atkinson Hyperlegible"/>
                <w:sz w:val="28"/>
                <w:szCs w:val="28"/>
              </w:rPr>
            </w:pPr>
            <w:r>
              <w:rPr>
                <w:rFonts w:ascii="Atkinson Hyperlegible" w:hAnsi="Atkinson Hyperlegible"/>
                <w:color w:val="FFFFFF" w:themeColor="background1"/>
                <w:sz w:val="28"/>
                <w:szCs w:val="28"/>
              </w:rPr>
              <w:fldChar w:fldCharType="begin">
                <w:ffData>
                  <w:name w:val="Text52"/>
                  <w:enabled/>
                  <w:calcOnExit w:val="0"/>
                  <w:textInput/>
                </w:ffData>
              </w:fldChar>
            </w:r>
            <w:bookmarkStart w:id="54" w:name="Text52"/>
            <w:r>
              <w:rPr>
                <w:rFonts w:ascii="Atkinson Hyperlegible" w:hAnsi="Atkinson Hyperlegible"/>
                <w:color w:val="FFFFFF" w:themeColor="background1"/>
                <w:sz w:val="28"/>
                <w:szCs w:val="28"/>
              </w:rPr>
              <w:instrText xml:space="preserve"> FORMTEXT </w:instrText>
            </w:r>
            <w:r>
              <w:rPr>
                <w:rFonts w:ascii="Atkinson Hyperlegible" w:hAnsi="Atkinson Hyperlegible"/>
                <w:color w:val="FFFFFF" w:themeColor="background1"/>
                <w:sz w:val="28"/>
                <w:szCs w:val="28"/>
              </w:rPr>
            </w:r>
            <w:r>
              <w:rPr>
                <w:rFonts w:ascii="Atkinson Hyperlegible" w:hAnsi="Atkinson Hyperlegible"/>
                <w:color w:val="FFFFFF" w:themeColor="background1"/>
                <w:sz w:val="28"/>
                <w:szCs w:val="28"/>
              </w:rPr>
              <w:fldChar w:fldCharType="separate"/>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Pr>
                <w:rFonts w:ascii="Atkinson Hyperlegible" w:hAnsi="Atkinson Hyperlegible"/>
                <w:color w:val="FFFFFF" w:themeColor="background1"/>
                <w:sz w:val="28"/>
                <w:szCs w:val="28"/>
              </w:rPr>
              <w:fldChar w:fldCharType="end"/>
            </w:r>
            <w:bookmarkEnd w:id="54"/>
          </w:p>
        </w:tc>
        <w:tc>
          <w:tcPr>
            <w:tcW w:w="2093" w:type="dxa"/>
            <w:vAlign w:val="center"/>
          </w:tcPr>
          <w:p w14:paraId="7BCA1A47" w14:textId="15A3E81E" w:rsidR="004E3850" w:rsidRPr="00AA4E96" w:rsidRDefault="00AA4E96" w:rsidP="00365DA0">
            <w:pPr>
              <w:ind w:firstLine="0"/>
              <w:rPr>
                <w:rFonts w:ascii="Atkinson Hyperlegible" w:hAnsi="Atkinson Hyperlegible"/>
                <w:sz w:val="28"/>
                <w:szCs w:val="28"/>
              </w:rPr>
            </w:pPr>
            <w:r>
              <w:rPr>
                <w:rFonts w:ascii="Atkinson Hyperlegible" w:hAnsi="Atkinson Hyperlegible"/>
                <w:color w:val="FFFFFF" w:themeColor="background1"/>
                <w:sz w:val="28"/>
                <w:szCs w:val="28"/>
              </w:rPr>
              <w:fldChar w:fldCharType="begin">
                <w:ffData>
                  <w:name w:val="Text53"/>
                  <w:enabled/>
                  <w:calcOnExit w:val="0"/>
                  <w:textInput/>
                </w:ffData>
              </w:fldChar>
            </w:r>
            <w:bookmarkStart w:id="55" w:name="Text53"/>
            <w:r>
              <w:rPr>
                <w:rFonts w:ascii="Atkinson Hyperlegible" w:hAnsi="Atkinson Hyperlegible"/>
                <w:color w:val="FFFFFF" w:themeColor="background1"/>
                <w:sz w:val="28"/>
                <w:szCs w:val="28"/>
              </w:rPr>
              <w:instrText xml:space="preserve"> FORMTEXT </w:instrText>
            </w:r>
            <w:r>
              <w:rPr>
                <w:rFonts w:ascii="Atkinson Hyperlegible" w:hAnsi="Atkinson Hyperlegible"/>
                <w:color w:val="FFFFFF" w:themeColor="background1"/>
                <w:sz w:val="28"/>
                <w:szCs w:val="28"/>
              </w:rPr>
            </w:r>
            <w:r>
              <w:rPr>
                <w:rFonts w:ascii="Atkinson Hyperlegible" w:hAnsi="Atkinson Hyperlegible"/>
                <w:color w:val="FFFFFF" w:themeColor="background1"/>
                <w:sz w:val="28"/>
                <w:szCs w:val="28"/>
              </w:rPr>
              <w:fldChar w:fldCharType="separate"/>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sidR="00D11ECD">
              <w:rPr>
                <w:rFonts w:ascii="Atkinson Hyperlegible" w:hAnsi="Atkinson Hyperlegible"/>
                <w:noProof/>
                <w:color w:val="FFFFFF" w:themeColor="background1"/>
                <w:sz w:val="28"/>
                <w:szCs w:val="28"/>
              </w:rPr>
              <w:t> </w:t>
            </w:r>
            <w:r>
              <w:rPr>
                <w:rFonts w:ascii="Atkinson Hyperlegible" w:hAnsi="Atkinson Hyperlegible"/>
                <w:color w:val="FFFFFF" w:themeColor="background1"/>
                <w:sz w:val="28"/>
                <w:szCs w:val="28"/>
              </w:rPr>
              <w:fldChar w:fldCharType="end"/>
            </w:r>
            <w:bookmarkEnd w:id="55"/>
          </w:p>
        </w:tc>
      </w:tr>
      <w:tr w:rsidR="004E3850" w:rsidRPr="00F70D56" w14:paraId="0FD2D00E" w14:textId="16D9EDF0" w:rsidTr="00365DA0">
        <w:trPr>
          <w:trHeight w:val="1020"/>
        </w:trPr>
        <w:tc>
          <w:tcPr>
            <w:tcW w:w="2090" w:type="dxa"/>
            <w:vAlign w:val="center"/>
          </w:tcPr>
          <w:p w14:paraId="7D786BF7" w14:textId="4D6EE374"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54"/>
                  <w:enabled/>
                  <w:calcOnExit w:val="0"/>
                  <w:textInput/>
                </w:ffData>
              </w:fldChar>
            </w:r>
            <w:bookmarkStart w:id="56" w:name="Text54"/>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56"/>
          </w:p>
        </w:tc>
        <w:tc>
          <w:tcPr>
            <w:tcW w:w="2090" w:type="dxa"/>
            <w:vAlign w:val="center"/>
          </w:tcPr>
          <w:p w14:paraId="5F078B58" w14:textId="35B22B1F"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55"/>
                  <w:enabled/>
                  <w:calcOnExit w:val="0"/>
                  <w:textInput/>
                </w:ffData>
              </w:fldChar>
            </w:r>
            <w:bookmarkStart w:id="57" w:name="Text55"/>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57"/>
          </w:p>
        </w:tc>
        <w:tc>
          <w:tcPr>
            <w:tcW w:w="2091" w:type="dxa"/>
            <w:vAlign w:val="center"/>
          </w:tcPr>
          <w:p w14:paraId="1FA7C488" w14:textId="2DA02B12"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56"/>
                  <w:enabled/>
                  <w:calcOnExit w:val="0"/>
                  <w:textInput/>
                </w:ffData>
              </w:fldChar>
            </w:r>
            <w:bookmarkStart w:id="58" w:name="Text56"/>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58"/>
          </w:p>
        </w:tc>
        <w:tc>
          <w:tcPr>
            <w:tcW w:w="2092" w:type="dxa"/>
            <w:vAlign w:val="center"/>
          </w:tcPr>
          <w:p w14:paraId="110A7110" w14:textId="1B27E04F"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57"/>
                  <w:enabled/>
                  <w:calcOnExit w:val="0"/>
                  <w:textInput/>
                </w:ffData>
              </w:fldChar>
            </w:r>
            <w:bookmarkStart w:id="59" w:name="Text57"/>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59"/>
          </w:p>
        </w:tc>
        <w:tc>
          <w:tcPr>
            <w:tcW w:w="2093" w:type="dxa"/>
            <w:vAlign w:val="center"/>
          </w:tcPr>
          <w:p w14:paraId="4189CEC1" w14:textId="329C5234"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58"/>
                  <w:enabled/>
                  <w:calcOnExit w:val="0"/>
                  <w:textInput/>
                </w:ffData>
              </w:fldChar>
            </w:r>
            <w:bookmarkStart w:id="60" w:name="Text58"/>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60"/>
          </w:p>
        </w:tc>
      </w:tr>
      <w:tr w:rsidR="004E3850" w:rsidRPr="00F70D56" w14:paraId="61F6D0F3" w14:textId="63F73BEE" w:rsidTr="00365DA0">
        <w:trPr>
          <w:trHeight w:val="1020"/>
        </w:trPr>
        <w:tc>
          <w:tcPr>
            <w:tcW w:w="2090" w:type="dxa"/>
            <w:vAlign w:val="center"/>
          </w:tcPr>
          <w:p w14:paraId="25845D2A" w14:textId="222EBBE3"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59"/>
                  <w:enabled/>
                  <w:calcOnExit w:val="0"/>
                  <w:textInput/>
                </w:ffData>
              </w:fldChar>
            </w:r>
            <w:bookmarkStart w:id="61" w:name="Text59"/>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61"/>
          </w:p>
        </w:tc>
        <w:tc>
          <w:tcPr>
            <w:tcW w:w="2090" w:type="dxa"/>
            <w:vAlign w:val="center"/>
          </w:tcPr>
          <w:p w14:paraId="351CF317" w14:textId="5D9511C9"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60"/>
                  <w:enabled/>
                  <w:calcOnExit w:val="0"/>
                  <w:textInput/>
                </w:ffData>
              </w:fldChar>
            </w:r>
            <w:bookmarkStart w:id="62" w:name="Text60"/>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62"/>
          </w:p>
        </w:tc>
        <w:tc>
          <w:tcPr>
            <w:tcW w:w="2091" w:type="dxa"/>
            <w:vAlign w:val="center"/>
          </w:tcPr>
          <w:p w14:paraId="65CACE4C" w14:textId="0F3A627F"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61"/>
                  <w:enabled/>
                  <w:calcOnExit w:val="0"/>
                  <w:textInput/>
                </w:ffData>
              </w:fldChar>
            </w:r>
            <w:bookmarkStart w:id="63" w:name="Text61"/>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63"/>
          </w:p>
        </w:tc>
        <w:tc>
          <w:tcPr>
            <w:tcW w:w="2092" w:type="dxa"/>
            <w:vAlign w:val="center"/>
          </w:tcPr>
          <w:p w14:paraId="72086DF0" w14:textId="27D8ED35"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62"/>
                  <w:enabled/>
                  <w:calcOnExit w:val="0"/>
                  <w:textInput/>
                </w:ffData>
              </w:fldChar>
            </w:r>
            <w:bookmarkStart w:id="64" w:name="Text62"/>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64"/>
          </w:p>
        </w:tc>
        <w:tc>
          <w:tcPr>
            <w:tcW w:w="2093" w:type="dxa"/>
            <w:vAlign w:val="center"/>
          </w:tcPr>
          <w:p w14:paraId="1EC2F51A" w14:textId="2BACF059"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63"/>
                  <w:enabled/>
                  <w:calcOnExit w:val="0"/>
                  <w:textInput/>
                </w:ffData>
              </w:fldChar>
            </w:r>
            <w:bookmarkStart w:id="65" w:name="Text63"/>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65"/>
          </w:p>
        </w:tc>
      </w:tr>
      <w:tr w:rsidR="004E3850" w:rsidRPr="00F70D56" w14:paraId="1F260C09" w14:textId="31AEA8F9" w:rsidTr="00365DA0">
        <w:trPr>
          <w:trHeight w:val="1020"/>
        </w:trPr>
        <w:tc>
          <w:tcPr>
            <w:tcW w:w="2090" w:type="dxa"/>
            <w:vAlign w:val="center"/>
          </w:tcPr>
          <w:p w14:paraId="54BAD910" w14:textId="0119D3A8"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64"/>
                  <w:enabled/>
                  <w:calcOnExit w:val="0"/>
                  <w:textInput/>
                </w:ffData>
              </w:fldChar>
            </w:r>
            <w:bookmarkStart w:id="66" w:name="Text64"/>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66"/>
          </w:p>
        </w:tc>
        <w:tc>
          <w:tcPr>
            <w:tcW w:w="2090" w:type="dxa"/>
            <w:vAlign w:val="center"/>
          </w:tcPr>
          <w:p w14:paraId="1AAAC315" w14:textId="435523DE"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65"/>
                  <w:enabled/>
                  <w:calcOnExit w:val="0"/>
                  <w:textInput/>
                </w:ffData>
              </w:fldChar>
            </w:r>
            <w:bookmarkStart w:id="67" w:name="Text65"/>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67"/>
          </w:p>
        </w:tc>
        <w:tc>
          <w:tcPr>
            <w:tcW w:w="2091" w:type="dxa"/>
            <w:vAlign w:val="center"/>
          </w:tcPr>
          <w:p w14:paraId="1DCE492A" w14:textId="79971001"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66"/>
                  <w:enabled/>
                  <w:calcOnExit w:val="0"/>
                  <w:textInput/>
                </w:ffData>
              </w:fldChar>
            </w:r>
            <w:bookmarkStart w:id="68" w:name="Text66"/>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68"/>
          </w:p>
        </w:tc>
        <w:tc>
          <w:tcPr>
            <w:tcW w:w="2092" w:type="dxa"/>
            <w:vAlign w:val="center"/>
          </w:tcPr>
          <w:p w14:paraId="2242B32D" w14:textId="43148221"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67"/>
                  <w:enabled/>
                  <w:calcOnExit w:val="0"/>
                  <w:textInput/>
                </w:ffData>
              </w:fldChar>
            </w:r>
            <w:bookmarkStart w:id="69" w:name="Text67"/>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69"/>
          </w:p>
        </w:tc>
        <w:tc>
          <w:tcPr>
            <w:tcW w:w="2093" w:type="dxa"/>
            <w:vAlign w:val="center"/>
          </w:tcPr>
          <w:p w14:paraId="14951C6C" w14:textId="1081CA43"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68"/>
                  <w:enabled/>
                  <w:calcOnExit w:val="0"/>
                  <w:textInput/>
                </w:ffData>
              </w:fldChar>
            </w:r>
            <w:bookmarkStart w:id="70" w:name="Text68"/>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70"/>
          </w:p>
        </w:tc>
      </w:tr>
      <w:tr w:rsidR="004E3850" w:rsidRPr="00F70D56" w14:paraId="664A4C65" w14:textId="77777777" w:rsidTr="00365DA0">
        <w:trPr>
          <w:trHeight w:val="1020"/>
        </w:trPr>
        <w:tc>
          <w:tcPr>
            <w:tcW w:w="2090" w:type="dxa"/>
            <w:vAlign w:val="center"/>
          </w:tcPr>
          <w:p w14:paraId="45C41D90" w14:textId="4CDFEC66"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69"/>
                  <w:enabled/>
                  <w:calcOnExit w:val="0"/>
                  <w:textInput/>
                </w:ffData>
              </w:fldChar>
            </w:r>
            <w:bookmarkStart w:id="71" w:name="Text69"/>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71"/>
          </w:p>
        </w:tc>
        <w:tc>
          <w:tcPr>
            <w:tcW w:w="2090" w:type="dxa"/>
            <w:vAlign w:val="center"/>
          </w:tcPr>
          <w:p w14:paraId="0FAEF2A9" w14:textId="2158E6DB"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70"/>
                  <w:enabled/>
                  <w:calcOnExit w:val="0"/>
                  <w:textInput/>
                </w:ffData>
              </w:fldChar>
            </w:r>
            <w:bookmarkStart w:id="72" w:name="Text70"/>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72"/>
          </w:p>
        </w:tc>
        <w:tc>
          <w:tcPr>
            <w:tcW w:w="2091" w:type="dxa"/>
            <w:vAlign w:val="center"/>
          </w:tcPr>
          <w:p w14:paraId="459FEC99" w14:textId="37921115"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71"/>
                  <w:enabled/>
                  <w:calcOnExit w:val="0"/>
                  <w:textInput/>
                </w:ffData>
              </w:fldChar>
            </w:r>
            <w:bookmarkStart w:id="73" w:name="Text71"/>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73"/>
          </w:p>
        </w:tc>
        <w:tc>
          <w:tcPr>
            <w:tcW w:w="2092" w:type="dxa"/>
            <w:vAlign w:val="center"/>
          </w:tcPr>
          <w:p w14:paraId="2344940F" w14:textId="51117C16"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72"/>
                  <w:enabled/>
                  <w:calcOnExit w:val="0"/>
                  <w:textInput/>
                </w:ffData>
              </w:fldChar>
            </w:r>
            <w:bookmarkStart w:id="74" w:name="Text72"/>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74"/>
          </w:p>
        </w:tc>
        <w:tc>
          <w:tcPr>
            <w:tcW w:w="2093" w:type="dxa"/>
            <w:vAlign w:val="center"/>
          </w:tcPr>
          <w:p w14:paraId="18F0BB33" w14:textId="425FBDE0" w:rsidR="004E3850" w:rsidRPr="00AA4E96" w:rsidRDefault="00AA4E96" w:rsidP="00365DA0">
            <w:pPr>
              <w:ind w:firstLine="0"/>
              <w:rPr>
                <w:rFonts w:ascii="Atkinson Hyperlegible" w:hAnsi="Atkinson Hyperlegible"/>
                <w:sz w:val="28"/>
                <w:szCs w:val="28"/>
              </w:rPr>
            </w:pPr>
            <w:r>
              <w:rPr>
                <w:rFonts w:ascii="Atkinson Hyperlegible" w:hAnsi="Atkinson Hyperlegible"/>
                <w:sz w:val="28"/>
                <w:szCs w:val="28"/>
              </w:rPr>
              <w:fldChar w:fldCharType="begin">
                <w:ffData>
                  <w:name w:val="Text73"/>
                  <w:enabled/>
                  <w:calcOnExit w:val="0"/>
                  <w:textInput/>
                </w:ffData>
              </w:fldChar>
            </w:r>
            <w:bookmarkStart w:id="75" w:name="Text73"/>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75"/>
          </w:p>
        </w:tc>
      </w:tr>
    </w:tbl>
    <w:p w14:paraId="11A88B37" w14:textId="77777777" w:rsidR="009B78DA" w:rsidRPr="00F70D56" w:rsidRDefault="009B78DA" w:rsidP="009B78DA">
      <w:pPr>
        <w:ind w:firstLine="0"/>
        <w:rPr>
          <w:rFonts w:ascii="Atkinson Hyperlegible" w:hAnsi="Atkinson Hyperlegible"/>
          <w:sz w:val="28"/>
          <w:szCs w:val="28"/>
        </w:rPr>
      </w:pPr>
    </w:p>
    <w:p w14:paraId="5D15809F" w14:textId="77777777" w:rsidR="004D2A47" w:rsidRDefault="004D2A47" w:rsidP="00365DA0">
      <w:pPr>
        <w:spacing w:after="160" w:line="259" w:lineRule="auto"/>
        <w:ind w:firstLine="0"/>
        <w:rPr>
          <w:rFonts w:ascii="Atkinson Hyperlegible" w:hAnsi="Atkinson Hyperlegible"/>
          <w:sz w:val="28"/>
          <w:szCs w:val="28"/>
        </w:rPr>
      </w:pPr>
    </w:p>
    <w:p w14:paraId="76D99C9A" w14:textId="48C2326E" w:rsidR="009B78DA" w:rsidRPr="004D2A47" w:rsidRDefault="009B78DA" w:rsidP="00365DA0">
      <w:pPr>
        <w:spacing w:after="160" w:line="259" w:lineRule="auto"/>
        <w:ind w:firstLine="0"/>
        <w:rPr>
          <w:rFonts w:ascii="Atkinson Hyperlegible" w:hAnsi="Atkinson Hyperlegible"/>
          <w:b/>
          <w:bCs/>
          <w:sz w:val="32"/>
          <w:szCs w:val="32"/>
        </w:rPr>
      </w:pPr>
      <w:r w:rsidRPr="004D2A47">
        <w:rPr>
          <w:rFonts w:ascii="Atkinson Hyperlegible" w:hAnsi="Atkinson Hyperlegible"/>
          <w:b/>
          <w:bCs/>
          <w:sz w:val="32"/>
          <w:szCs w:val="32"/>
        </w:rPr>
        <w:t xml:space="preserve">Activity </w:t>
      </w:r>
      <w:r w:rsidR="00846B93" w:rsidRPr="004D2A47">
        <w:rPr>
          <w:rFonts w:ascii="Atkinson Hyperlegible" w:hAnsi="Atkinson Hyperlegible"/>
          <w:b/>
          <w:bCs/>
          <w:sz w:val="32"/>
          <w:szCs w:val="32"/>
        </w:rPr>
        <w:t>6</w:t>
      </w:r>
      <w:r w:rsidRPr="004D2A47">
        <w:rPr>
          <w:rFonts w:ascii="Atkinson Hyperlegible" w:hAnsi="Atkinson Hyperlegible"/>
          <w:b/>
          <w:bCs/>
          <w:sz w:val="32"/>
          <w:szCs w:val="32"/>
        </w:rPr>
        <w:t xml:space="preserve">: What </w:t>
      </w:r>
      <w:r w:rsidR="000B13E3" w:rsidRPr="004D2A47">
        <w:rPr>
          <w:rFonts w:ascii="Atkinson Hyperlegible" w:hAnsi="Atkinson Hyperlegible"/>
          <w:b/>
          <w:bCs/>
          <w:sz w:val="32"/>
          <w:szCs w:val="32"/>
        </w:rPr>
        <w:t>are the activities that are</w:t>
      </w:r>
      <w:r w:rsidR="00085169" w:rsidRPr="004D2A47">
        <w:rPr>
          <w:rFonts w:ascii="Atkinson Hyperlegible" w:hAnsi="Atkinson Hyperlegible"/>
          <w:b/>
          <w:bCs/>
          <w:sz w:val="32"/>
          <w:szCs w:val="32"/>
        </w:rPr>
        <w:t xml:space="preserve"> important </w:t>
      </w:r>
      <w:r w:rsidR="000B13E3" w:rsidRPr="004D2A47">
        <w:rPr>
          <w:rFonts w:ascii="Atkinson Hyperlegible" w:hAnsi="Atkinson Hyperlegible"/>
          <w:b/>
          <w:bCs/>
          <w:sz w:val="32"/>
          <w:szCs w:val="32"/>
        </w:rPr>
        <w:t>to you</w:t>
      </w:r>
      <w:r w:rsidRPr="004D2A47">
        <w:rPr>
          <w:rFonts w:ascii="Atkinson Hyperlegible" w:hAnsi="Atkinson Hyperlegible"/>
          <w:b/>
          <w:bCs/>
          <w:sz w:val="32"/>
          <w:szCs w:val="32"/>
        </w:rPr>
        <w:t>?</w:t>
      </w:r>
    </w:p>
    <w:p w14:paraId="1559A95F" w14:textId="74428E2E" w:rsidR="009B78DA" w:rsidRPr="00F70D56" w:rsidRDefault="003013B9" w:rsidP="004D2A47">
      <w:pPr>
        <w:ind w:firstLine="0"/>
        <w:jc w:val="both"/>
        <w:rPr>
          <w:rFonts w:ascii="Atkinson Hyperlegible" w:hAnsi="Atkinson Hyperlegible"/>
          <w:sz w:val="28"/>
          <w:szCs w:val="28"/>
        </w:rPr>
      </w:pPr>
      <w:r w:rsidRPr="00F70D56">
        <w:rPr>
          <w:rFonts w:ascii="Atkinson Hyperlegible" w:hAnsi="Atkinson Hyperlegible"/>
          <w:sz w:val="28"/>
          <w:szCs w:val="28"/>
        </w:rPr>
        <w:t xml:space="preserve">When we know what is important to us, it allows us to take meaningful action in the plans that we make. </w:t>
      </w:r>
      <w:r w:rsidR="00A278D4" w:rsidRPr="00F70D56">
        <w:rPr>
          <w:rFonts w:ascii="Atkinson Hyperlegible" w:hAnsi="Atkinson Hyperlegible"/>
          <w:sz w:val="28"/>
          <w:szCs w:val="28"/>
        </w:rPr>
        <w:t xml:space="preserve">Some things we need to do </w:t>
      </w:r>
      <w:r w:rsidR="00F862AE" w:rsidRPr="00F70D56">
        <w:rPr>
          <w:rFonts w:ascii="Atkinson Hyperlegible" w:hAnsi="Atkinson Hyperlegible"/>
          <w:sz w:val="28"/>
          <w:szCs w:val="28"/>
        </w:rPr>
        <w:t xml:space="preserve">because they are tasks for everyday living (e.g., </w:t>
      </w:r>
      <w:r w:rsidR="00936F67" w:rsidRPr="00F70D56">
        <w:rPr>
          <w:rFonts w:ascii="Atkinson Hyperlegible" w:hAnsi="Atkinson Hyperlegible"/>
          <w:sz w:val="28"/>
          <w:szCs w:val="28"/>
        </w:rPr>
        <w:t xml:space="preserve">having groceries). Some things we need to do because they </w:t>
      </w:r>
      <w:r w:rsidR="008F5242" w:rsidRPr="00F70D56">
        <w:rPr>
          <w:rFonts w:ascii="Atkinson Hyperlegible" w:hAnsi="Atkinson Hyperlegible"/>
          <w:sz w:val="28"/>
          <w:szCs w:val="28"/>
        </w:rPr>
        <w:t>bring us joy</w:t>
      </w:r>
      <w:r w:rsidR="00936F67" w:rsidRPr="00F70D56">
        <w:rPr>
          <w:rFonts w:ascii="Atkinson Hyperlegible" w:hAnsi="Atkinson Hyperlegible"/>
          <w:sz w:val="28"/>
          <w:szCs w:val="28"/>
        </w:rPr>
        <w:t xml:space="preserve"> (e.g., </w:t>
      </w:r>
      <w:r w:rsidR="00CD33FE" w:rsidRPr="00F70D56">
        <w:rPr>
          <w:rFonts w:ascii="Atkinson Hyperlegible" w:hAnsi="Atkinson Hyperlegible"/>
          <w:sz w:val="28"/>
          <w:szCs w:val="28"/>
        </w:rPr>
        <w:t>meeting with a close friend for coffee each week). Once we know what is important to us</w:t>
      </w:r>
      <w:r w:rsidR="00066ADF" w:rsidRPr="00F70D56">
        <w:rPr>
          <w:rFonts w:ascii="Atkinson Hyperlegible" w:hAnsi="Atkinson Hyperlegible"/>
          <w:sz w:val="28"/>
          <w:szCs w:val="28"/>
        </w:rPr>
        <w:t xml:space="preserve">, we can </w:t>
      </w:r>
      <w:r w:rsidR="00B15B4E" w:rsidRPr="00F70D56">
        <w:rPr>
          <w:rFonts w:ascii="Atkinson Hyperlegible" w:hAnsi="Atkinson Hyperlegible"/>
          <w:sz w:val="28"/>
          <w:szCs w:val="28"/>
        </w:rPr>
        <w:t xml:space="preserve">better </w:t>
      </w:r>
      <w:r w:rsidR="00066ADF" w:rsidRPr="00F70D56">
        <w:rPr>
          <w:rFonts w:ascii="Atkinson Hyperlegible" w:hAnsi="Atkinson Hyperlegible"/>
          <w:sz w:val="28"/>
          <w:szCs w:val="28"/>
        </w:rPr>
        <w:t xml:space="preserve">prioritise how we do </w:t>
      </w:r>
      <w:r w:rsidR="00B15B4E" w:rsidRPr="00F70D56">
        <w:rPr>
          <w:rFonts w:ascii="Atkinson Hyperlegible" w:hAnsi="Atkinson Hyperlegible"/>
          <w:sz w:val="28"/>
          <w:szCs w:val="28"/>
        </w:rPr>
        <w:t xml:space="preserve">these </w:t>
      </w:r>
      <w:r w:rsidR="00066ADF" w:rsidRPr="00F70D56">
        <w:rPr>
          <w:rFonts w:ascii="Atkinson Hyperlegible" w:hAnsi="Atkinson Hyperlegible"/>
          <w:sz w:val="28"/>
          <w:szCs w:val="28"/>
        </w:rPr>
        <w:t>things</w:t>
      </w:r>
      <w:r w:rsidR="00B15B4E" w:rsidRPr="00F70D56">
        <w:rPr>
          <w:rFonts w:ascii="Atkinson Hyperlegible" w:hAnsi="Atkinson Hyperlegible"/>
          <w:sz w:val="28"/>
          <w:szCs w:val="28"/>
        </w:rPr>
        <w:t>.</w:t>
      </w:r>
      <w:r w:rsidR="00066ADF" w:rsidRPr="00F70D56">
        <w:rPr>
          <w:rFonts w:ascii="Atkinson Hyperlegible" w:hAnsi="Atkinson Hyperlegible"/>
          <w:sz w:val="28"/>
          <w:szCs w:val="28"/>
        </w:rPr>
        <w:t xml:space="preserve"> </w:t>
      </w:r>
    </w:p>
    <w:p w14:paraId="02014CC4" w14:textId="77777777" w:rsidR="003013B9" w:rsidRDefault="003013B9" w:rsidP="004D2A47">
      <w:pPr>
        <w:ind w:firstLine="0"/>
        <w:jc w:val="both"/>
        <w:rPr>
          <w:rFonts w:ascii="Atkinson Hyperlegible" w:hAnsi="Atkinson Hyperlegible"/>
          <w:sz w:val="28"/>
          <w:szCs w:val="28"/>
        </w:rPr>
      </w:pPr>
    </w:p>
    <w:p w14:paraId="1ACB00CB" w14:textId="77777777" w:rsidR="004D2A47" w:rsidRDefault="004D2A47" w:rsidP="004D2A47">
      <w:pPr>
        <w:ind w:firstLine="0"/>
        <w:jc w:val="both"/>
        <w:rPr>
          <w:rFonts w:ascii="Atkinson Hyperlegible" w:hAnsi="Atkinson Hyperlegible"/>
          <w:sz w:val="28"/>
          <w:szCs w:val="28"/>
        </w:rPr>
      </w:pPr>
      <w:r w:rsidRPr="00F70D56">
        <w:rPr>
          <w:rFonts w:ascii="Atkinson Hyperlegible" w:hAnsi="Atkinson Hyperlegible"/>
          <w:sz w:val="28"/>
          <w:szCs w:val="28"/>
        </w:rPr>
        <w:t>Use th</w:t>
      </w:r>
      <w:r>
        <w:rPr>
          <w:rFonts w:ascii="Atkinson Hyperlegible" w:hAnsi="Atkinson Hyperlegible"/>
          <w:sz w:val="28"/>
          <w:szCs w:val="28"/>
        </w:rPr>
        <w:t>e</w:t>
      </w:r>
      <w:r w:rsidRPr="00F70D56">
        <w:rPr>
          <w:rFonts w:ascii="Atkinson Hyperlegible" w:hAnsi="Atkinson Hyperlegible"/>
          <w:sz w:val="28"/>
          <w:szCs w:val="28"/>
        </w:rPr>
        <w:t xml:space="preserve"> space</w:t>
      </w:r>
      <w:r>
        <w:rPr>
          <w:rFonts w:ascii="Atkinson Hyperlegible" w:hAnsi="Atkinson Hyperlegible"/>
          <w:sz w:val="28"/>
          <w:szCs w:val="28"/>
        </w:rPr>
        <w:t xml:space="preserve"> below</w:t>
      </w:r>
      <w:r w:rsidRPr="00F70D56">
        <w:rPr>
          <w:rFonts w:ascii="Atkinson Hyperlegible" w:hAnsi="Atkinson Hyperlegible"/>
          <w:sz w:val="28"/>
          <w:szCs w:val="28"/>
        </w:rPr>
        <w:t xml:space="preserve"> to write down the activities that are important to you. </w:t>
      </w:r>
    </w:p>
    <w:p w14:paraId="708C0344" w14:textId="61E1496F" w:rsidR="004D2A47" w:rsidRPr="00F70D56" w:rsidRDefault="004D2A47" w:rsidP="004D2A47">
      <w:pPr>
        <w:ind w:firstLine="0"/>
        <w:jc w:val="both"/>
        <w:rPr>
          <w:rFonts w:ascii="Atkinson Hyperlegible" w:hAnsi="Atkinson Hyperlegible"/>
          <w:sz w:val="28"/>
          <w:szCs w:val="28"/>
        </w:rPr>
      </w:pPr>
      <w:r w:rsidRPr="00F70D56">
        <w:rPr>
          <w:rFonts w:ascii="Atkinson Hyperlegible" w:hAnsi="Atkinson Hyperlegible"/>
          <w:sz w:val="28"/>
          <w:szCs w:val="28"/>
        </w:rPr>
        <w:t>Some common examples are provided to get you started.</w:t>
      </w:r>
    </w:p>
    <w:tbl>
      <w:tblPr>
        <w:tblStyle w:val="TableGrid"/>
        <w:tblW w:w="0" w:type="auto"/>
        <w:tblLook w:val="04A0" w:firstRow="1" w:lastRow="0" w:firstColumn="1" w:lastColumn="0" w:noHBand="0" w:noVBand="1"/>
      </w:tblPr>
      <w:tblGrid>
        <w:gridCol w:w="5228"/>
        <w:gridCol w:w="5228"/>
      </w:tblGrid>
      <w:tr w:rsidR="003013B9" w:rsidRPr="00F70D56" w14:paraId="76F607C0" w14:textId="77777777" w:rsidTr="004D54AD">
        <w:trPr>
          <w:trHeight w:val="567"/>
        </w:trPr>
        <w:tc>
          <w:tcPr>
            <w:tcW w:w="5228" w:type="dxa"/>
            <w:vAlign w:val="center"/>
          </w:tcPr>
          <w:p w14:paraId="3DB662D2" w14:textId="52BDF2F8" w:rsidR="003013B9" w:rsidRPr="003E42D2" w:rsidRDefault="00CF29FF" w:rsidP="00CF29FF">
            <w:pPr>
              <w:ind w:firstLine="0"/>
              <w:jc w:val="center"/>
              <w:rPr>
                <w:rFonts w:ascii="Atkinson Hyperlegible" w:hAnsi="Atkinson Hyperlegible"/>
                <w:b/>
                <w:bCs/>
                <w:sz w:val="28"/>
                <w:szCs w:val="28"/>
              </w:rPr>
            </w:pPr>
            <w:r w:rsidRPr="003E42D2">
              <w:rPr>
                <w:rFonts w:ascii="Atkinson Hyperlegible" w:hAnsi="Atkinson Hyperlegible"/>
                <w:b/>
                <w:bCs/>
                <w:sz w:val="28"/>
                <w:szCs w:val="28"/>
              </w:rPr>
              <w:t>Tasks for e</w:t>
            </w:r>
            <w:r w:rsidR="0052646F" w:rsidRPr="003E42D2">
              <w:rPr>
                <w:rFonts w:ascii="Atkinson Hyperlegible" w:hAnsi="Atkinson Hyperlegible"/>
                <w:b/>
                <w:bCs/>
                <w:sz w:val="28"/>
                <w:szCs w:val="28"/>
              </w:rPr>
              <w:t>veryday living</w:t>
            </w:r>
          </w:p>
        </w:tc>
        <w:tc>
          <w:tcPr>
            <w:tcW w:w="5228" w:type="dxa"/>
            <w:vAlign w:val="center"/>
          </w:tcPr>
          <w:p w14:paraId="0A04D898" w14:textId="205FA8F9" w:rsidR="003013B9" w:rsidRPr="003E42D2" w:rsidRDefault="00CF29FF" w:rsidP="00CF29FF">
            <w:pPr>
              <w:ind w:firstLine="0"/>
              <w:jc w:val="center"/>
              <w:rPr>
                <w:rFonts w:ascii="Atkinson Hyperlegible" w:hAnsi="Atkinson Hyperlegible"/>
                <w:b/>
                <w:bCs/>
                <w:sz w:val="28"/>
                <w:szCs w:val="28"/>
              </w:rPr>
            </w:pPr>
            <w:r w:rsidRPr="003E42D2">
              <w:rPr>
                <w:rFonts w:ascii="Atkinson Hyperlegible" w:hAnsi="Atkinson Hyperlegible"/>
                <w:b/>
                <w:bCs/>
                <w:sz w:val="28"/>
                <w:szCs w:val="28"/>
              </w:rPr>
              <w:t>Activities that bring me joy</w:t>
            </w:r>
          </w:p>
        </w:tc>
      </w:tr>
      <w:tr w:rsidR="003013B9" w:rsidRPr="00F70D56" w14:paraId="6CA7DC31" w14:textId="77777777" w:rsidTr="004D54AD">
        <w:trPr>
          <w:trHeight w:val="1020"/>
        </w:trPr>
        <w:tc>
          <w:tcPr>
            <w:tcW w:w="5228" w:type="dxa"/>
            <w:vAlign w:val="center"/>
          </w:tcPr>
          <w:p w14:paraId="7EFC753C" w14:textId="19E42394" w:rsidR="003013B9" w:rsidRPr="004D54AD" w:rsidRDefault="00CF29FF" w:rsidP="003013B9">
            <w:pPr>
              <w:ind w:firstLine="0"/>
              <w:rPr>
                <w:rFonts w:ascii="Atkinson Hyperlegible" w:hAnsi="Atkinson Hyperlegible"/>
                <w:i/>
                <w:iCs/>
                <w:sz w:val="28"/>
                <w:szCs w:val="28"/>
              </w:rPr>
            </w:pPr>
            <w:r w:rsidRPr="004D54AD">
              <w:rPr>
                <w:rFonts w:ascii="Atkinson Hyperlegible" w:hAnsi="Atkinson Hyperlegible"/>
                <w:i/>
                <w:iCs/>
                <w:sz w:val="28"/>
                <w:szCs w:val="28"/>
              </w:rPr>
              <w:t>Having groceries</w:t>
            </w:r>
          </w:p>
        </w:tc>
        <w:tc>
          <w:tcPr>
            <w:tcW w:w="5228" w:type="dxa"/>
            <w:vAlign w:val="center"/>
          </w:tcPr>
          <w:p w14:paraId="57943AFD" w14:textId="0043821B" w:rsidR="003013B9" w:rsidRPr="004D54AD" w:rsidRDefault="00CF29FF" w:rsidP="003013B9">
            <w:pPr>
              <w:ind w:firstLine="0"/>
              <w:rPr>
                <w:rFonts w:ascii="Atkinson Hyperlegible" w:hAnsi="Atkinson Hyperlegible"/>
                <w:i/>
                <w:iCs/>
                <w:sz w:val="28"/>
                <w:szCs w:val="28"/>
              </w:rPr>
            </w:pPr>
            <w:r w:rsidRPr="004D54AD">
              <w:rPr>
                <w:rFonts w:ascii="Atkinson Hyperlegible" w:hAnsi="Atkinson Hyperlegible"/>
                <w:i/>
                <w:iCs/>
                <w:sz w:val="28"/>
                <w:szCs w:val="28"/>
              </w:rPr>
              <w:t>Meeting a friend for coffee each week</w:t>
            </w:r>
          </w:p>
        </w:tc>
      </w:tr>
      <w:tr w:rsidR="003013B9" w:rsidRPr="00F70D56" w14:paraId="5451B338" w14:textId="77777777" w:rsidTr="004D54AD">
        <w:trPr>
          <w:trHeight w:val="1020"/>
        </w:trPr>
        <w:tc>
          <w:tcPr>
            <w:tcW w:w="5228" w:type="dxa"/>
            <w:vAlign w:val="center"/>
          </w:tcPr>
          <w:p w14:paraId="7E8FE494" w14:textId="1C90035D" w:rsidR="003013B9" w:rsidRPr="00F70D56" w:rsidRDefault="004942C5" w:rsidP="003013B9">
            <w:pPr>
              <w:ind w:firstLine="0"/>
              <w:rPr>
                <w:rFonts w:ascii="Atkinson Hyperlegible" w:hAnsi="Atkinson Hyperlegible"/>
                <w:sz w:val="28"/>
                <w:szCs w:val="28"/>
              </w:rPr>
            </w:pPr>
            <w:r>
              <w:rPr>
                <w:rFonts w:ascii="Atkinson Hyperlegible" w:hAnsi="Atkinson Hyperlegible"/>
                <w:sz w:val="28"/>
                <w:szCs w:val="28"/>
              </w:rPr>
              <w:fldChar w:fldCharType="begin">
                <w:ffData>
                  <w:name w:val="Text76"/>
                  <w:enabled/>
                  <w:calcOnExit w:val="0"/>
                  <w:textInput/>
                </w:ffData>
              </w:fldChar>
            </w:r>
            <w:bookmarkStart w:id="76" w:name="Text76"/>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76"/>
          </w:p>
        </w:tc>
        <w:tc>
          <w:tcPr>
            <w:tcW w:w="5228" w:type="dxa"/>
            <w:vAlign w:val="center"/>
          </w:tcPr>
          <w:p w14:paraId="7EB72D4C" w14:textId="2AB63ACD" w:rsidR="003013B9" w:rsidRPr="00F70D56" w:rsidRDefault="004942C5" w:rsidP="003013B9">
            <w:pPr>
              <w:ind w:firstLine="0"/>
              <w:rPr>
                <w:rFonts w:ascii="Atkinson Hyperlegible" w:hAnsi="Atkinson Hyperlegible"/>
                <w:sz w:val="28"/>
                <w:szCs w:val="28"/>
              </w:rPr>
            </w:pPr>
            <w:r>
              <w:rPr>
                <w:rFonts w:ascii="Atkinson Hyperlegible" w:hAnsi="Atkinson Hyperlegible"/>
                <w:sz w:val="28"/>
                <w:szCs w:val="28"/>
              </w:rPr>
              <w:fldChar w:fldCharType="begin">
                <w:ffData>
                  <w:name w:val="Text77"/>
                  <w:enabled/>
                  <w:calcOnExit w:val="0"/>
                  <w:textInput/>
                </w:ffData>
              </w:fldChar>
            </w:r>
            <w:bookmarkStart w:id="77" w:name="Text77"/>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77"/>
          </w:p>
        </w:tc>
      </w:tr>
      <w:tr w:rsidR="003013B9" w:rsidRPr="00F70D56" w14:paraId="2E654A0E" w14:textId="77777777" w:rsidTr="004D54AD">
        <w:trPr>
          <w:trHeight w:val="1020"/>
        </w:trPr>
        <w:tc>
          <w:tcPr>
            <w:tcW w:w="5228" w:type="dxa"/>
            <w:vAlign w:val="center"/>
          </w:tcPr>
          <w:p w14:paraId="149B74BF" w14:textId="41DFB5AC" w:rsidR="003013B9" w:rsidRPr="00F70D56" w:rsidRDefault="004942C5" w:rsidP="003013B9">
            <w:pPr>
              <w:ind w:firstLine="0"/>
              <w:rPr>
                <w:rFonts w:ascii="Atkinson Hyperlegible" w:hAnsi="Atkinson Hyperlegible"/>
                <w:sz w:val="28"/>
                <w:szCs w:val="28"/>
              </w:rPr>
            </w:pPr>
            <w:r>
              <w:rPr>
                <w:rFonts w:ascii="Atkinson Hyperlegible" w:hAnsi="Atkinson Hyperlegible"/>
                <w:sz w:val="28"/>
                <w:szCs w:val="28"/>
              </w:rPr>
              <w:fldChar w:fldCharType="begin">
                <w:ffData>
                  <w:name w:val="Text78"/>
                  <w:enabled/>
                  <w:calcOnExit w:val="0"/>
                  <w:textInput/>
                </w:ffData>
              </w:fldChar>
            </w:r>
            <w:bookmarkStart w:id="78" w:name="Text78"/>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78"/>
          </w:p>
        </w:tc>
        <w:tc>
          <w:tcPr>
            <w:tcW w:w="5228" w:type="dxa"/>
            <w:vAlign w:val="center"/>
          </w:tcPr>
          <w:p w14:paraId="5D5559DD" w14:textId="72477102" w:rsidR="003013B9" w:rsidRPr="00F70D56" w:rsidRDefault="004942C5" w:rsidP="003013B9">
            <w:pPr>
              <w:ind w:firstLine="0"/>
              <w:rPr>
                <w:rFonts w:ascii="Atkinson Hyperlegible" w:hAnsi="Atkinson Hyperlegible"/>
                <w:sz w:val="28"/>
                <w:szCs w:val="28"/>
              </w:rPr>
            </w:pPr>
            <w:r>
              <w:rPr>
                <w:rFonts w:ascii="Atkinson Hyperlegible" w:hAnsi="Atkinson Hyperlegible"/>
                <w:sz w:val="28"/>
                <w:szCs w:val="28"/>
              </w:rPr>
              <w:fldChar w:fldCharType="begin">
                <w:ffData>
                  <w:name w:val="Text79"/>
                  <w:enabled/>
                  <w:calcOnExit w:val="0"/>
                  <w:textInput/>
                </w:ffData>
              </w:fldChar>
            </w:r>
            <w:bookmarkStart w:id="79" w:name="Text79"/>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79"/>
          </w:p>
        </w:tc>
      </w:tr>
      <w:tr w:rsidR="00CF29FF" w:rsidRPr="00F70D56" w14:paraId="7A54E5E0" w14:textId="77777777" w:rsidTr="004D54AD">
        <w:trPr>
          <w:trHeight w:val="1020"/>
        </w:trPr>
        <w:tc>
          <w:tcPr>
            <w:tcW w:w="5228" w:type="dxa"/>
            <w:vAlign w:val="center"/>
          </w:tcPr>
          <w:p w14:paraId="3DFC2109" w14:textId="7FAE6419" w:rsidR="00CF29FF" w:rsidRPr="00F70D56" w:rsidRDefault="004942C5" w:rsidP="003013B9">
            <w:pPr>
              <w:ind w:firstLine="0"/>
              <w:rPr>
                <w:rFonts w:ascii="Atkinson Hyperlegible" w:hAnsi="Atkinson Hyperlegible"/>
                <w:sz w:val="28"/>
                <w:szCs w:val="28"/>
              </w:rPr>
            </w:pPr>
            <w:r>
              <w:rPr>
                <w:rFonts w:ascii="Atkinson Hyperlegible" w:hAnsi="Atkinson Hyperlegible"/>
                <w:sz w:val="28"/>
                <w:szCs w:val="28"/>
              </w:rPr>
              <w:fldChar w:fldCharType="begin">
                <w:ffData>
                  <w:name w:val="Text80"/>
                  <w:enabled/>
                  <w:calcOnExit w:val="0"/>
                  <w:textInput/>
                </w:ffData>
              </w:fldChar>
            </w:r>
            <w:bookmarkStart w:id="80" w:name="Text80"/>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80"/>
          </w:p>
        </w:tc>
        <w:tc>
          <w:tcPr>
            <w:tcW w:w="5228" w:type="dxa"/>
            <w:vAlign w:val="center"/>
          </w:tcPr>
          <w:p w14:paraId="0C8C3834" w14:textId="7F39388E" w:rsidR="00CF29FF" w:rsidRPr="00F70D56" w:rsidRDefault="004942C5" w:rsidP="003013B9">
            <w:pPr>
              <w:ind w:firstLine="0"/>
              <w:rPr>
                <w:rFonts w:ascii="Atkinson Hyperlegible" w:hAnsi="Atkinson Hyperlegible"/>
                <w:sz w:val="28"/>
                <w:szCs w:val="28"/>
              </w:rPr>
            </w:pPr>
            <w:r>
              <w:rPr>
                <w:rFonts w:ascii="Atkinson Hyperlegible" w:hAnsi="Atkinson Hyperlegible"/>
                <w:sz w:val="28"/>
                <w:szCs w:val="28"/>
              </w:rPr>
              <w:fldChar w:fldCharType="begin">
                <w:ffData>
                  <w:name w:val="Text81"/>
                  <w:enabled/>
                  <w:calcOnExit w:val="0"/>
                  <w:textInput/>
                </w:ffData>
              </w:fldChar>
            </w:r>
            <w:bookmarkStart w:id="81" w:name="Text81"/>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81"/>
          </w:p>
        </w:tc>
      </w:tr>
      <w:tr w:rsidR="00CF29FF" w:rsidRPr="00F70D56" w14:paraId="0B33DBDE" w14:textId="77777777" w:rsidTr="004D54AD">
        <w:trPr>
          <w:trHeight w:val="1020"/>
        </w:trPr>
        <w:tc>
          <w:tcPr>
            <w:tcW w:w="5228" w:type="dxa"/>
            <w:vAlign w:val="center"/>
          </w:tcPr>
          <w:p w14:paraId="43809548" w14:textId="67700218" w:rsidR="00CF29FF" w:rsidRPr="00F70D56" w:rsidRDefault="004942C5" w:rsidP="003013B9">
            <w:pPr>
              <w:ind w:firstLine="0"/>
              <w:rPr>
                <w:rFonts w:ascii="Atkinson Hyperlegible" w:hAnsi="Atkinson Hyperlegible"/>
                <w:sz w:val="28"/>
                <w:szCs w:val="28"/>
              </w:rPr>
            </w:pPr>
            <w:r>
              <w:rPr>
                <w:rFonts w:ascii="Atkinson Hyperlegible" w:hAnsi="Atkinson Hyperlegible"/>
                <w:sz w:val="28"/>
                <w:szCs w:val="28"/>
              </w:rPr>
              <w:fldChar w:fldCharType="begin">
                <w:ffData>
                  <w:name w:val="Text82"/>
                  <w:enabled/>
                  <w:calcOnExit w:val="0"/>
                  <w:textInput/>
                </w:ffData>
              </w:fldChar>
            </w:r>
            <w:bookmarkStart w:id="82" w:name="Text82"/>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82"/>
          </w:p>
        </w:tc>
        <w:tc>
          <w:tcPr>
            <w:tcW w:w="5228" w:type="dxa"/>
            <w:vAlign w:val="center"/>
          </w:tcPr>
          <w:p w14:paraId="36EBB2B7" w14:textId="68EF779C" w:rsidR="00CF29FF" w:rsidRPr="00F70D56" w:rsidRDefault="004942C5" w:rsidP="003013B9">
            <w:pPr>
              <w:ind w:firstLine="0"/>
              <w:rPr>
                <w:rFonts w:ascii="Atkinson Hyperlegible" w:hAnsi="Atkinson Hyperlegible"/>
                <w:sz w:val="28"/>
                <w:szCs w:val="28"/>
              </w:rPr>
            </w:pPr>
            <w:r>
              <w:rPr>
                <w:rFonts w:ascii="Atkinson Hyperlegible" w:hAnsi="Atkinson Hyperlegible"/>
                <w:sz w:val="28"/>
                <w:szCs w:val="28"/>
              </w:rPr>
              <w:fldChar w:fldCharType="begin">
                <w:ffData>
                  <w:name w:val="Text83"/>
                  <w:enabled/>
                  <w:calcOnExit w:val="0"/>
                  <w:textInput/>
                </w:ffData>
              </w:fldChar>
            </w:r>
            <w:bookmarkStart w:id="83" w:name="Text83"/>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83"/>
          </w:p>
        </w:tc>
      </w:tr>
      <w:tr w:rsidR="00CF29FF" w:rsidRPr="00F70D56" w14:paraId="559C4F76" w14:textId="77777777" w:rsidTr="004D54AD">
        <w:trPr>
          <w:trHeight w:val="1020"/>
        </w:trPr>
        <w:tc>
          <w:tcPr>
            <w:tcW w:w="5228" w:type="dxa"/>
            <w:vAlign w:val="center"/>
          </w:tcPr>
          <w:p w14:paraId="092575DA" w14:textId="278BEB2C" w:rsidR="00CF29FF" w:rsidRPr="00F70D56" w:rsidRDefault="004942C5" w:rsidP="003013B9">
            <w:pPr>
              <w:ind w:firstLine="0"/>
              <w:rPr>
                <w:rFonts w:ascii="Atkinson Hyperlegible" w:hAnsi="Atkinson Hyperlegible"/>
                <w:sz w:val="28"/>
                <w:szCs w:val="28"/>
              </w:rPr>
            </w:pPr>
            <w:r>
              <w:rPr>
                <w:rFonts w:ascii="Atkinson Hyperlegible" w:hAnsi="Atkinson Hyperlegible"/>
                <w:sz w:val="28"/>
                <w:szCs w:val="28"/>
              </w:rPr>
              <w:fldChar w:fldCharType="begin">
                <w:ffData>
                  <w:name w:val="Text84"/>
                  <w:enabled/>
                  <w:calcOnExit w:val="0"/>
                  <w:textInput/>
                </w:ffData>
              </w:fldChar>
            </w:r>
            <w:bookmarkStart w:id="84" w:name="Text84"/>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84"/>
          </w:p>
        </w:tc>
        <w:tc>
          <w:tcPr>
            <w:tcW w:w="5228" w:type="dxa"/>
            <w:vAlign w:val="center"/>
          </w:tcPr>
          <w:p w14:paraId="7D26D3E7" w14:textId="4C338E19" w:rsidR="00CF29FF" w:rsidRPr="00F70D56" w:rsidRDefault="004942C5" w:rsidP="003013B9">
            <w:pPr>
              <w:ind w:firstLine="0"/>
              <w:rPr>
                <w:rFonts w:ascii="Atkinson Hyperlegible" w:hAnsi="Atkinson Hyperlegible"/>
                <w:sz w:val="28"/>
                <w:szCs w:val="28"/>
              </w:rPr>
            </w:pPr>
            <w:r>
              <w:rPr>
                <w:rFonts w:ascii="Atkinson Hyperlegible" w:hAnsi="Atkinson Hyperlegible"/>
                <w:sz w:val="28"/>
                <w:szCs w:val="28"/>
              </w:rPr>
              <w:fldChar w:fldCharType="begin">
                <w:ffData>
                  <w:name w:val="Text85"/>
                  <w:enabled/>
                  <w:calcOnExit w:val="0"/>
                  <w:textInput/>
                </w:ffData>
              </w:fldChar>
            </w:r>
            <w:bookmarkStart w:id="85" w:name="Text85"/>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85"/>
          </w:p>
        </w:tc>
      </w:tr>
    </w:tbl>
    <w:p w14:paraId="1589AF30" w14:textId="77777777" w:rsidR="009B78DA" w:rsidRPr="00F70D56" w:rsidRDefault="009B78DA" w:rsidP="009B78DA">
      <w:pPr>
        <w:ind w:firstLine="0"/>
        <w:rPr>
          <w:rFonts w:ascii="Atkinson Hyperlegible" w:hAnsi="Atkinson Hyperlegible"/>
          <w:sz w:val="28"/>
          <w:szCs w:val="28"/>
        </w:rPr>
      </w:pPr>
    </w:p>
    <w:p w14:paraId="106B138C" w14:textId="5E1277D6" w:rsidR="009B78DA" w:rsidRPr="00F70D56" w:rsidRDefault="009B78DA">
      <w:pPr>
        <w:spacing w:after="160" w:line="259" w:lineRule="auto"/>
        <w:ind w:firstLine="0"/>
        <w:rPr>
          <w:rFonts w:ascii="Atkinson Hyperlegible" w:hAnsi="Atkinson Hyperlegible"/>
          <w:sz w:val="28"/>
          <w:szCs w:val="28"/>
        </w:rPr>
      </w:pPr>
      <w:r w:rsidRPr="00F70D56">
        <w:rPr>
          <w:rFonts w:ascii="Atkinson Hyperlegible" w:hAnsi="Atkinson Hyperlegible"/>
          <w:sz w:val="28"/>
          <w:szCs w:val="28"/>
        </w:rPr>
        <w:br w:type="page"/>
      </w:r>
    </w:p>
    <w:p w14:paraId="4DCEA02E" w14:textId="77777777" w:rsidR="004D54AD" w:rsidRDefault="004D54AD" w:rsidP="009B78DA">
      <w:pPr>
        <w:ind w:firstLine="0"/>
        <w:rPr>
          <w:rFonts w:ascii="Atkinson Hyperlegible" w:hAnsi="Atkinson Hyperlegible"/>
          <w:sz w:val="28"/>
          <w:szCs w:val="28"/>
        </w:rPr>
      </w:pPr>
    </w:p>
    <w:p w14:paraId="702C0BB5" w14:textId="1F565384" w:rsidR="009B78DA" w:rsidRPr="004D54AD" w:rsidRDefault="009B78DA" w:rsidP="009B78DA">
      <w:pPr>
        <w:ind w:firstLine="0"/>
        <w:rPr>
          <w:rFonts w:ascii="Atkinson Hyperlegible" w:hAnsi="Atkinson Hyperlegible"/>
          <w:b/>
          <w:bCs/>
          <w:sz w:val="32"/>
          <w:szCs w:val="32"/>
        </w:rPr>
      </w:pPr>
      <w:r w:rsidRPr="004D54AD">
        <w:rPr>
          <w:rFonts w:ascii="Atkinson Hyperlegible" w:hAnsi="Atkinson Hyperlegible"/>
          <w:b/>
          <w:bCs/>
          <w:sz w:val="32"/>
          <w:szCs w:val="32"/>
        </w:rPr>
        <w:t xml:space="preserve">Activity </w:t>
      </w:r>
      <w:r w:rsidR="000E0ED1" w:rsidRPr="004D54AD">
        <w:rPr>
          <w:rFonts w:ascii="Atkinson Hyperlegible" w:hAnsi="Atkinson Hyperlegible"/>
          <w:b/>
          <w:bCs/>
          <w:sz w:val="32"/>
          <w:szCs w:val="32"/>
        </w:rPr>
        <w:t>7</w:t>
      </w:r>
      <w:r w:rsidRPr="004D54AD">
        <w:rPr>
          <w:rFonts w:ascii="Atkinson Hyperlegible" w:hAnsi="Atkinson Hyperlegible"/>
          <w:b/>
          <w:bCs/>
          <w:sz w:val="32"/>
          <w:szCs w:val="32"/>
        </w:rPr>
        <w:t xml:space="preserve">: </w:t>
      </w:r>
      <w:r w:rsidR="000E0ED1" w:rsidRPr="004D54AD">
        <w:rPr>
          <w:rFonts w:ascii="Atkinson Hyperlegible" w:hAnsi="Atkinson Hyperlegible"/>
          <w:b/>
          <w:bCs/>
          <w:sz w:val="32"/>
          <w:szCs w:val="32"/>
        </w:rPr>
        <w:t>Plan how you can achieve important activities without driving</w:t>
      </w:r>
    </w:p>
    <w:p w14:paraId="3CA1DF7E" w14:textId="2907BA45" w:rsidR="00DA463A" w:rsidRDefault="00076F9D" w:rsidP="00780A81">
      <w:pPr>
        <w:ind w:firstLine="0"/>
        <w:jc w:val="both"/>
        <w:rPr>
          <w:rFonts w:ascii="Atkinson Hyperlegible" w:hAnsi="Atkinson Hyperlegible"/>
          <w:sz w:val="28"/>
          <w:szCs w:val="28"/>
        </w:rPr>
      </w:pPr>
      <w:r w:rsidRPr="00F70D56">
        <w:rPr>
          <w:rFonts w:ascii="Atkinson Hyperlegible" w:hAnsi="Atkinson Hyperlegible"/>
          <w:sz w:val="28"/>
          <w:szCs w:val="28"/>
        </w:rPr>
        <w:t xml:space="preserve">Planning for how you can achieve the </w:t>
      </w:r>
      <w:r w:rsidR="007910AB" w:rsidRPr="00F70D56">
        <w:rPr>
          <w:rFonts w:ascii="Atkinson Hyperlegible" w:hAnsi="Atkinson Hyperlegible"/>
          <w:sz w:val="28"/>
          <w:szCs w:val="28"/>
        </w:rPr>
        <w:t xml:space="preserve">important activities goes a long way to being able to manage the practicalities of stopping driving. </w:t>
      </w:r>
      <w:r w:rsidR="00833168" w:rsidRPr="00F70D56">
        <w:rPr>
          <w:rFonts w:ascii="Atkinson Hyperlegible" w:hAnsi="Atkinson Hyperlegible"/>
          <w:sz w:val="28"/>
          <w:szCs w:val="28"/>
        </w:rPr>
        <w:t>There are lots of alternative transport options that can be used to get around instead of driving yourself. A range of these options are provided on the Thriving Without Driving</w:t>
      </w:r>
      <w:r w:rsidR="00767D4D" w:rsidRPr="00F70D56">
        <w:rPr>
          <w:rFonts w:ascii="Atkinson Hyperlegible" w:hAnsi="Atkinson Hyperlegible"/>
          <w:sz w:val="28"/>
          <w:szCs w:val="28"/>
        </w:rPr>
        <w:t xml:space="preserve"> website here</w:t>
      </w:r>
      <w:r w:rsidR="00F627A4">
        <w:rPr>
          <w:rFonts w:ascii="Atkinson Hyperlegible" w:hAnsi="Atkinson Hyperlegible"/>
          <w:sz w:val="28"/>
          <w:szCs w:val="28"/>
        </w:rPr>
        <w:t>:</w:t>
      </w:r>
      <w:r w:rsidR="00DA463A">
        <w:rPr>
          <w:rFonts w:ascii="Atkinson Hyperlegible" w:hAnsi="Atkinson Hyperlegible"/>
          <w:sz w:val="28"/>
          <w:szCs w:val="28"/>
        </w:rPr>
        <w:tab/>
      </w:r>
      <w:r w:rsidR="00F627A4">
        <w:rPr>
          <w:rFonts w:ascii="Atkinson Hyperlegible" w:hAnsi="Atkinson Hyperlegible"/>
          <w:sz w:val="28"/>
          <w:szCs w:val="28"/>
        </w:rPr>
        <w:t xml:space="preserve"> </w:t>
      </w:r>
      <w:hyperlink r:id="rId14" w:anchor="alternative-transport" w:history="1">
        <w:r w:rsidR="00F627A4" w:rsidRPr="001422E6">
          <w:rPr>
            <w:rStyle w:val="Hyperlink"/>
            <w:rFonts w:ascii="Atkinson Hyperlegible" w:hAnsi="Atkinson Hyperlegible"/>
            <w:sz w:val="28"/>
            <w:szCs w:val="28"/>
          </w:rPr>
          <w:t>https://thrivingwithoutdriving.com.au/resources/#alternative-transport</w:t>
        </w:r>
      </w:hyperlink>
      <w:r w:rsidR="00F627A4">
        <w:rPr>
          <w:rFonts w:ascii="Atkinson Hyperlegible" w:hAnsi="Atkinson Hyperlegible"/>
          <w:sz w:val="28"/>
          <w:szCs w:val="28"/>
        </w:rPr>
        <w:t>.</w:t>
      </w:r>
      <w:r w:rsidR="00767D4D" w:rsidRPr="00F70D56">
        <w:rPr>
          <w:rFonts w:ascii="Atkinson Hyperlegible" w:hAnsi="Atkinson Hyperlegible"/>
          <w:sz w:val="28"/>
          <w:szCs w:val="28"/>
        </w:rPr>
        <w:t xml:space="preserve"> </w:t>
      </w:r>
      <w:r w:rsidR="00DA463A">
        <w:rPr>
          <w:rFonts w:ascii="Atkinson Hyperlegible" w:hAnsi="Atkinson Hyperlegible"/>
          <w:sz w:val="28"/>
          <w:szCs w:val="28"/>
        </w:rPr>
        <w:t xml:space="preserve"> </w:t>
      </w:r>
    </w:p>
    <w:p w14:paraId="64CA12F7" w14:textId="67A1936E" w:rsidR="009B78DA" w:rsidRPr="00F70D56" w:rsidRDefault="00F418D2" w:rsidP="00780A81">
      <w:pPr>
        <w:ind w:firstLine="0"/>
        <w:jc w:val="both"/>
        <w:rPr>
          <w:rFonts w:ascii="Atkinson Hyperlegible" w:hAnsi="Atkinson Hyperlegible"/>
          <w:sz w:val="28"/>
          <w:szCs w:val="28"/>
        </w:rPr>
      </w:pPr>
      <w:r w:rsidRPr="00F70D56">
        <w:rPr>
          <w:rFonts w:ascii="Atkinson Hyperlegible" w:hAnsi="Atkinson Hyperlegible"/>
          <w:sz w:val="28"/>
          <w:szCs w:val="28"/>
        </w:rPr>
        <w:t xml:space="preserve">There are also a range of services that you can make use of as </w:t>
      </w:r>
      <w:r w:rsidR="00144E00" w:rsidRPr="00F70D56">
        <w:rPr>
          <w:rFonts w:ascii="Atkinson Hyperlegible" w:hAnsi="Atkinson Hyperlegible"/>
          <w:sz w:val="28"/>
          <w:szCs w:val="28"/>
        </w:rPr>
        <w:t>alternatives</w:t>
      </w:r>
      <w:r w:rsidRPr="00F70D56">
        <w:rPr>
          <w:rFonts w:ascii="Atkinson Hyperlegible" w:hAnsi="Atkinson Hyperlegible"/>
          <w:sz w:val="28"/>
          <w:szCs w:val="28"/>
        </w:rPr>
        <w:t xml:space="preserve"> to transport</w:t>
      </w:r>
      <w:r w:rsidR="00144E00" w:rsidRPr="00F70D56">
        <w:rPr>
          <w:rFonts w:ascii="Atkinson Hyperlegible" w:hAnsi="Atkinson Hyperlegible"/>
          <w:sz w:val="28"/>
          <w:szCs w:val="28"/>
        </w:rPr>
        <w:t>, that is, how you can get things done without needing to go out of the house. A range of these options can be found on the Thriving Without Driving website here</w:t>
      </w:r>
      <w:r w:rsidR="00F20E56">
        <w:rPr>
          <w:rFonts w:ascii="Atkinson Hyperlegible" w:hAnsi="Atkinson Hyperlegible"/>
          <w:sz w:val="28"/>
          <w:szCs w:val="28"/>
        </w:rPr>
        <w:t>:</w:t>
      </w:r>
      <w:r w:rsidR="00DA463A">
        <w:rPr>
          <w:rFonts w:ascii="Atkinson Hyperlegible" w:hAnsi="Atkinson Hyperlegible"/>
          <w:sz w:val="28"/>
          <w:szCs w:val="28"/>
        </w:rPr>
        <w:tab/>
      </w:r>
      <w:r w:rsidR="00F20E56">
        <w:rPr>
          <w:rFonts w:ascii="Atkinson Hyperlegible" w:hAnsi="Atkinson Hyperlegible"/>
          <w:sz w:val="28"/>
          <w:szCs w:val="28"/>
        </w:rPr>
        <w:t xml:space="preserve"> </w:t>
      </w:r>
      <w:hyperlink r:id="rId15" w:anchor="alternatives-to-transport" w:history="1">
        <w:r w:rsidR="00F20E56" w:rsidRPr="001422E6">
          <w:rPr>
            <w:rStyle w:val="Hyperlink"/>
            <w:rFonts w:ascii="Atkinson Hyperlegible" w:hAnsi="Atkinson Hyperlegible"/>
            <w:sz w:val="28"/>
            <w:szCs w:val="28"/>
          </w:rPr>
          <w:t>https://thrivingwithoutdriving.com.au/resources/#alternatives-to-transport</w:t>
        </w:r>
      </w:hyperlink>
      <w:r w:rsidR="00F20E56">
        <w:rPr>
          <w:rFonts w:ascii="Atkinson Hyperlegible" w:hAnsi="Atkinson Hyperlegible"/>
          <w:sz w:val="28"/>
          <w:szCs w:val="28"/>
        </w:rPr>
        <w:t>.</w:t>
      </w:r>
    </w:p>
    <w:p w14:paraId="2259FCD4" w14:textId="77777777" w:rsidR="00301474" w:rsidRDefault="00301474" w:rsidP="00780A81">
      <w:pPr>
        <w:ind w:firstLine="0"/>
        <w:jc w:val="both"/>
        <w:rPr>
          <w:rFonts w:ascii="Atkinson Hyperlegible" w:hAnsi="Atkinson Hyperlegible"/>
          <w:sz w:val="28"/>
          <w:szCs w:val="28"/>
        </w:rPr>
      </w:pPr>
    </w:p>
    <w:p w14:paraId="7246E049" w14:textId="77777777" w:rsidR="006C0AA4" w:rsidRDefault="006C0AA4">
      <w:pPr>
        <w:spacing w:after="160" w:line="259" w:lineRule="auto"/>
        <w:ind w:firstLine="0"/>
        <w:rPr>
          <w:rFonts w:ascii="Atkinson Hyperlegible" w:hAnsi="Atkinson Hyperlegible"/>
          <w:sz w:val="28"/>
          <w:szCs w:val="28"/>
        </w:rPr>
      </w:pPr>
      <w:r>
        <w:rPr>
          <w:rFonts w:ascii="Atkinson Hyperlegible" w:hAnsi="Atkinson Hyperlegible"/>
          <w:sz w:val="28"/>
          <w:szCs w:val="28"/>
        </w:rPr>
        <w:br w:type="page"/>
      </w:r>
    </w:p>
    <w:p w14:paraId="06E99C21" w14:textId="77777777" w:rsidR="00552072" w:rsidRDefault="00552072" w:rsidP="00780A81">
      <w:pPr>
        <w:ind w:firstLine="0"/>
        <w:jc w:val="both"/>
        <w:rPr>
          <w:rFonts w:ascii="Atkinson Hyperlegible" w:hAnsi="Atkinson Hyperlegible"/>
          <w:sz w:val="28"/>
          <w:szCs w:val="28"/>
        </w:rPr>
      </w:pPr>
    </w:p>
    <w:p w14:paraId="4BFDDC93" w14:textId="231C11F5" w:rsidR="00780A81" w:rsidRDefault="00780A81" w:rsidP="00780A81">
      <w:pPr>
        <w:ind w:firstLine="0"/>
        <w:jc w:val="both"/>
        <w:rPr>
          <w:rFonts w:ascii="Atkinson Hyperlegible" w:hAnsi="Atkinson Hyperlegible"/>
          <w:sz w:val="28"/>
          <w:szCs w:val="28"/>
        </w:rPr>
      </w:pPr>
      <w:r w:rsidRPr="00F70D56">
        <w:rPr>
          <w:rFonts w:ascii="Atkinson Hyperlegible" w:hAnsi="Atkinson Hyperlegible"/>
          <w:sz w:val="28"/>
          <w:szCs w:val="28"/>
        </w:rPr>
        <w:t xml:space="preserve">Using some of the activities that are important to you, plan how you can achieve these without driving yourself. </w:t>
      </w:r>
    </w:p>
    <w:p w14:paraId="584635A7" w14:textId="62B16F0B" w:rsidR="00780A81" w:rsidRPr="00F70D56" w:rsidRDefault="00780A81" w:rsidP="00780A81">
      <w:pPr>
        <w:ind w:firstLine="0"/>
        <w:jc w:val="both"/>
        <w:rPr>
          <w:rFonts w:ascii="Atkinson Hyperlegible" w:hAnsi="Atkinson Hyperlegible"/>
          <w:sz w:val="28"/>
          <w:szCs w:val="28"/>
        </w:rPr>
      </w:pPr>
      <w:r w:rsidRPr="00F70D56">
        <w:rPr>
          <w:rFonts w:ascii="Atkinson Hyperlegible" w:hAnsi="Atkinson Hyperlegible"/>
          <w:sz w:val="28"/>
          <w:szCs w:val="28"/>
        </w:rPr>
        <w:t>Some common examples are provided to get you started.</w:t>
      </w:r>
    </w:p>
    <w:tbl>
      <w:tblPr>
        <w:tblStyle w:val="TableGrid"/>
        <w:tblW w:w="0" w:type="auto"/>
        <w:tblLook w:val="04A0" w:firstRow="1" w:lastRow="0" w:firstColumn="1" w:lastColumn="0" w:noHBand="0" w:noVBand="1"/>
      </w:tblPr>
      <w:tblGrid>
        <w:gridCol w:w="4249"/>
        <w:gridCol w:w="6207"/>
      </w:tblGrid>
      <w:tr w:rsidR="009D79D1" w:rsidRPr="00F70D56" w14:paraId="6BB1DCE1" w14:textId="3C9DCE5F" w:rsidTr="006C2C43">
        <w:trPr>
          <w:trHeight w:val="567"/>
        </w:trPr>
        <w:tc>
          <w:tcPr>
            <w:tcW w:w="4253" w:type="dxa"/>
            <w:vAlign w:val="center"/>
          </w:tcPr>
          <w:p w14:paraId="14D287D6" w14:textId="52DBEA2E" w:rsidR="009D79D1" w:rsidRPr="00003623" w:rsidRDefault="009D79D1" w:rsidP="00795488">
            <w:pPr>
              <w:ind w:firstLine="0"/>
              <w:jc w:val="center"/>
              <w:rPr>
                <w:rFonts w:ascii="Atkinson Hyperlegible" w:hAnsi="Atkinson Hyperlegible"/>
                <w:b/>
                <w:bCs/>
                <w:sz w:val="28"/>
                <w:szCs w:val="28"/>
              </w:rPr>
            </w:pPr>
            <w:r w:rsidRPr="00003623">
              <w:rPr>
                <w:rFonts w:ascii="Atkinson Hyperlegible" w:hAnsi="Atkinson Hyperlegible"/>
                <w:b/>
                <w:bCs/>
                <w:sz w:val="28"/>
                <w:szCs w:val="28"/>
              </w:rPr>
              <w:t>Activity</w:t>
            </w:r>
          </w:p>
        </w:tc>
        <w:tc>
          <w:tcPr>
            <w:tcW w:w="6213" w:type="dxa"/>
            <w:vAlign w:val="center"/>
          </w:tcPr>
          <w:p w14:paraId="0D02E323" w14:textId="5124EAE3" w:rsidR="009D79D1" w:rsidRPr="00003623" w:rsidRDefault="009D79D1" w:rsidP="00795488">
            <w:pPr>
              <w:ind w:firstLine="0"/>
              <w:jc w:val="center"/>
              <w:rPr>
                <w:rFonts w:ascii="Atkinson Hyperlegible" w:hAnsi="Atkinson Hyperlegible"/>
                <w:b/>
                <w:bCs/>
                <w:sz w:val="28"/>
                <w:szCs w:val="28"/>
              </w:rPr>
            </w:pPr>
            <w:r w:rsidRPr="00003623">
              <w:rPr>
                <w:rFonts w:ascii="Atkinson Hyperlegible" w:hAnsi="Atkinson Hyperlegible"/>
                <w:b/>
                <w:bCs/>
                <w:sz w:val="28"/>
                <w:szCs w:val="28"/>
              </w:rPr>
              <w:t xml:space="preserve">How to achieve </w:t>
            </w:r>
            <w:r w:rsidR="00795488" w:rsidRPr="00003623">
              <w:rPr>
                <w:rFonts w:ascii="Atkinson Hyperlegible" w:hAnsi="Atkinson Hyperlegible"/>
                <w:b/>
                <w:bCs/>
                <w:sz w:val="28"/>
                <w:szCs w:val="28"/>
              </w:rPr>
              <w:t>the activity</w:t>
            </w:r>
          </w:p>
        </w:tc>
      </w:tr>
      <w:tr w:rsidR="009D79D1" w:rsidRPr="00F70D56" w14:paraId="696E4870" w14:textId="5065A06B" w:rsidTr="006C2C43">
        <w:trPr>
          <w:trHeight w:val="1020"/>
        </w:trPr>
        <w:tc>
          <w:tcPr>
            <w:tcW w:w="4253" w:type="dxa"/>
            <w:vAlign w:val="center"/>
          </w:tcPr>
          <w:p w14:paraId="21739029" w14:textId="3593E156" w:rsidR="009D79D1" w:rsidRPr="006C0AA4" w:rsidRDefault="003B0B77" w:rsidP="003B0B77">
            <w:pPr>
              <w:ind w:firstLine="0"/>
              <w:rPr>
                <w:rFonts w:ascii="Atkinson Hyperlegible" w:hAnsi="Atkinson Hyperlegible"/>
                <w:i/>
                <w:iCs/>
                <w:sz w:val="28"/>
                <w:szCs w:val="28"/>
              </w:rPr>
            </w:pPr>
            <w:r w:rsidRPr="006C0AA4">
              <w:rPr>
                <w:rFonts w:ascii="Atkinson Hyperlegible" w:hAnsi="Atkinson Hyperlegible"/>
                <w:i/>
                <w:iCs/>
                <w:sz w:val="28"/>
                <w:szCs w:val="28"/>
              </w:rPr>
              <w:t>Having groceries</w:t>
            </w:r>
          </w:p>
        </w:tc>
        <w:tc>
          <w:tcPr>
            <w:tcW w:w="6213" w:type="dxa"/>
            <w:vAlign w:val="center"/>
          </w:tcPr>
          <w:p w14:paraId="65C7FFC9" w14:textId="2BAEE592" w:rsidR="009D79D1" w:rsidRPr="006C0AA4" w:rsidRDefault="003B0B77" w:rsidP="003B0B77">
            <w:pPr>
              <w:ind w:firstLine="0"/>
              <w:rPr>
                <w:rFonts w:ascii="Atkinson Hyperlegible" w:hAnsi="Atkinson Hyperlegible"/>
                <w:i/>
                <w:iCs/>
                <w:sz w:val="28"/>
                <w:szCs w:val="28"/>
              </w:rPr>
            </w:pPr>
            <w:r w:rsidRPr="006C0AA4">
              <w:rPr>
                <w:rFonts w:ascii="Atkinson Hyperlegible" w:hAnsi="Atkinson Hyperlegible"/>
                <w:i/>
                <w:iCs/>
                <w:sz w:val="28"/>
                <w:szCs w:val="28"/>
              </w:rPr>
              <w:t>Us</w:t>
            </w:r>
            <w:r w:rsidR="00675CFE" w:rsidRPr="006C0AA4">
              <w:rPr>
                <w:rFonts w:ascii="Atkinson Hyperlegible" w:hAnsi="Atkinson Hyperlegible"/>
                <w:i/>
                <w:iCs/>
                <w:sz w:val="28"/>
                <w:szCs w:val="28"/>
              </w:rPr>
              <w:t>e</w:t>
            </w:r>
            <w:r w:rsidRPr="006C0AA4">
              <w:rPr>
                <w:rFonts w:ascii="Atkinson Hyperlegible" w:hAnsi="Atkinson Hyperlegible"/>
                <w:i/>
                <w:iCs/>
                <w:sz w:val="28"/>
                <w:szCs w:val="28"/>
              </w:rPr>
              <w:t xml:space="preserve"> supermarket home delivery service</w:t>
            </w:r>
          </w:p>
        </w:tc>
      </w:tr>
      <w:tr w:rsidR="009D79D1" w:rsidRPr="00F70D56" w14:paraId="48BA6BAB" w14:textId="5895413F" w:rsidTr="006C2C43">
        <w:trPr>
          <w:trHeight w:val="1020"/>
        </w:trPr>
        <w:tc>
          <w:tcPr>
            <w:tcW w:w="4253" w:type="dxa"/>
            <w:vAlign w:val="center"/>
          </w:tcPr>
          <w:p w14:paraId="46DDDED5" w14:textId="5D1E9244" w:rsidR="009D79D1" w:rsidRPr="006C0AA4" w:rsidRDefault="003B0B77" w:rsidP="003B0B77">
            <w:pPr>
              <w:ind w:firstLine="0"/>
              <w:rPr>
                <w:rFonts w:ascii="Atkinson Hyperlegible" w:hAnsi="Atkinson Hyperlegible"/>
                <w:i/>
                <w:iCs/>
                <w:sz w:val="28"/>
                <w:szCs w:val="28"/>
              </w:rPr>
            </w:pPr>
            <w:r w:rsidRPr="006C0AA4">
              <w:rPr>
                <w:rFonts w:ascii="Atkinson Hyperlegible" w:hAnsi="Atkinson Hyperlegible"/>
                <w:i/>
                <w:iCs/>
                <w:sz w:val="28"/>
                <w:szCs w:val="28"/>
              </w:rPr>
              <w:t>Meeting a friend for coffee each week</w:t>
            </w:r>
          </w:p>
        </w:tc>
        <w:tc>
          <w:tcPr>
            <w:tcW w:w="6213" w:type="dxa"/>
            <w:vAlign w:val="center"/>
          </w:tcPr>
          <w:p w14:paraId="70F4EFE4" w14:textId="4EA07CA4" w:rsidR="009D79D1" w:rsidRPr="006C0AA4" w:rsidRDefault="00301474" w:rsidP="003B0B77">
            <w:pPr>
              <w:ind w:firstLine="0"/>
              <w:rPr>
                <w:rFonts w:ascii="Atkinson Hyperlegible" w:hAnsi="Atkinson Hyperlegible"/>
                <w:i/>
                <w:iCs/>
                <w:sz w:val="28"/>
                <w:szCs w:val="28"/>
              </w:rPr>
            </w:pPr>
            <w:r w:rsidRPr="006C0AA4">
              <w:rPr>
                <w:rFonts w:ascii="Atkinson Hyperlegible" w:hAnsi="Atkinson Hyperlegible"/>
                <w:i/>
                <w:iCs/>
                <w:sz w:val="28"/>
                <w:szCs w:val="28"/>
              </w:rPr>
              <w:t>Ride the bus to the café, t</w:t>
            </w:r>
            <w:r w:rsidR="00DC5321" w:rsidRPr="006C0AA4">
              <w:rPr>
                <w:rFonts w:ascii="Atkinson Hyperlegible" w:hAnsi="Atkinson Hyperlegible"/>
                <w:i/>
                <w:iCs/>
                <w:sz w:val="28"/>
                <w:szCs w:val="28"/>
              </w:rPr>
              <w:t>ake a taxi or rideshare</w:t>
            </w:r>
            <w:r w:rsidRPr="006C0AA4">
              <w:rPr>
                <w:rFonts w:ascii="Atkinson Hyperlegible" w:hAnsi="Atkinson Hyperlegible"/>
                <w:i/>
                <w:iCs/>
                <w:sz w:val="28"/>
                <w:szCs w:val="28"/>
              </w:rPr>
              <w:t xml:space="preserve"> home</w:t>
            </w:r>
          </w:p>
        </w:tc>
      </w:tr>
      <w:tr w:rsidR="009D79D1" w:rsidRPr="00F70D56" w14:paraId="3DC98F30" w14:textId="7DCE1847" w:rsidTr="006C2C43">
        <w:trPr>
          <w:trHeight w:val="1020"/>
        </w:trPr>
        <w:tc>
          <w:tcPr>
            <w:tcW w:w="4253" w:type="dxa"/>
            <w:vAlign w:val="center"/>
          </w:tcPr>
          <w:p w14:paraId="32C1543E" w14:textId="4D4511C8" w:rsidR="009D79D1" w:rsidRPr="00F70D56" w:rsidRDefault="004942C5" w:rsidP="003B0B77">
            <w:pPr>
              <w:ind w:firstLine="0"/>
              <w:rPr>
                <w:rFonts w:ascii="Atkinson Hyperlegible" w:hAnsi="Atkinson Hyperlegible"/>
                <w:sz w:val="28"/>
                <w:szCs w:val="28"/>
              </w:rPr>
            </w:pPr>
            <w:r>
              <w:rPr>
                <w:rFonts w:ascii="Atkinson Hyperlegible" w:hAnsi="Atkinson Hyperlegible"/>
                <w:sz w:val="28"/>
                <w:szCs w:val="28"/>
              </w:rPr>
              <w:fldChar w:fldCharType="begin">
                <w:ffData>
                  <w:name w:val="Text86"/>
                  <w:enabled/>
                  <w:calcOnExit w:val="0"/>
                  <w:textInput/>
                </w:ffData>
              </w:fldChar>
            </w:r>
            <w:bookmarkStart w:id="86" w:name="Text86"/>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86"/>
          </w:p>
        </w:tc>
        <w:tc>
          <w:tcPr>
            <w:tcW w:w="6213" w:type="dxa"/>
            <w:vAlign w:val="center"/>
          </w:tcPr>
          <w:p w14:paraId="66865087" w14:textId="0AEDFD95" w:rsidR="009D79D1" w:rsidRPr="00F70D56" w:rsidRDefault="004942C5" w:rsidP="003B0B77">
            <w:pPr>
              <w:ind w:firstLine="0"/>
              <w:rPr>
                <w:rFonts w:ascii="Atkinson Hyperlegible" w:hAnsi="Atkinson Hyperlegible"/>
                <w:sz w:val="28"/>
                <w:szCs w:val="28"/>
              </w:rPr>
            </w:pPr>
            <w:r>
              <w:rPr>
                <w:rFonts w:ascii="Atkinson Hyperlegible" w:hAnsi="Atkinson Hyperlegible"/>
                <w:sz w:val="28"/>
                <w:szCs w:val="28"/>
              </w:rPr>
              <w:fldChar w:fldCharType="begin">
                <w:ffData>
                  <w:name w:val="Text87"/>
                  <w:enabled/>
                  <w:calcOnExit w:val="0"/>
                  <w:textInput/>
                </w:ffData>
              </w:fldChar>
            </w:r>
            <w:bookmarkStart w:id="87" w:name="Text87"/>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87"/>
          </w:p>
        </w:tc>
      </w:tr>
      <w:tr w:rsidR="009D79D1" w:rsidRPr="00F70D56" w14:paraId="6C6E6BA1" w14:textId="1D3D508F" w:rsidTr="006C2C43">
        <w:trPr>
          <w:trHeight w:val="1020"/>
        </w:trPr>
        <w:tc>
          <w:tcPr>
            <w:tcW w:w="4253" w:type="dxa"/>
            <w:vAlign w:val="center"/>
          </w:tcPr>
          <w:p w14:paraId="7886F4E8" w14:textId="4611E56B" w:rsidR="009D79D1" w:rsidRPr="00F70D56" w:rsidRDefault="004942C5" w:rsidP="003B0B77">
            <w:pPr>
              <w:ind w:firstLine="0"/>
              <w:rPr>
                <w:rFonts w:ascii="Atkinson Hyperlegible" w:hAnsi="Atkinson Hyperlegible"/>
                <w:sz w:val="28"/>
                <w:szCs w:val="28"/>
              </w:rPr>
            </w:pPr>
            <w:r>
              <w:rPr>
                <w:rFonts w:ascii="Atkinson Hyperlegible" w:hAnsi="Atkinson Hyperlegible"/>
                <w:sz w:val="28"/>
                <w:szCs w:val="28"/>
              </w:rPr>
              <w:fldChar w:fldCharType="begin">
                <w:ffData>
                  <w:name w:val="Text88"/>
                  <w:enabled/>
                  <w:calcOnExit w:val="0"/>
                  <w:textInput/>
                </w:ffData>
              </w:fldChar>
            </w:r>
            <w:bookmarkStart w:id="88" w:name="Text88"/>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88"/>
          </w:p>
        </w:tc>
        <w:tc>
          <w:tcPr>
            <w:tcW w:w="6213" w:type="dxa"/>
            <w:vAlign w:val="center"/>
          </w:tcPr>
          <w:p w14:paraId="54484B6D" w14:textId="70FEA0D0" w:rsidR="009D79D1" w:rsidRPr="00F70D56" w:rsidRDefault="004942C5" w:rsidP="003B0B77">
            <w:pPr>
              <w:ind w:firstLine="0"/>
              <w:rPr>
                <w:rFonts w:ascii="Atkinson Hyperlegible" w:hAnsi="Atkinson Hyperlegible"/>
                <w:sz w:val="28"/>
                <w:szCs w:val="28"/>
              </w:rPr>
            </w:pPr>
            <w:r>
              <w:rPr>
                <w:rFonts w:ascii="Atkinson Hyperlegible" w:hAnsi="Atkinson Hyperlegible"/>
                <w:sz w:val="28"/>
                <w:szCs w:val="28"/>
              </w:rPr>
              <w:fldChar w:fldCharType="begin">
                <w:ffData>
                  <w:name w:val="Text89"/>
                  <w:enabled/>
                  <w:calcOnExit w:val="0"/>
                  <w:textInput/>
                </w:ffData>
              </w:fldChar>
            </w:r>
            <w:bookmarkStart w:id="89" w:name="Text89"/>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89"/>
          </w:p>
        </w:tc>
      </w:tr>
      <w:tr w:rsidR="009D79D1" w:rsidRPr="00F70D56" w14:paraId="73BC6195" w14:textId="337B1117" w:rsidTr="006C2C43">
        <w:trPr>
          <w:trHeight w:val="1020"/>
        </w:trPr>
        <w:tc>
          <w:tcPr>
            <w:tcW w:w="4253" w:type="dxa"/>
            <w:vAlign w:val="center"/>
          </w:tcPr>
          <w:p w14:paraId="6323E95C" w14:textId="376A459B" w:rsidR="009D79D1" w:rsidRPr="00F70D56" w:rsidRDefault="004942C5" w:rsidP="003B0B77">
            <w:pPr>
              <w:ind w:firstLine="0"/>
              <w:rPr>
                <w:rFonts w:ascii="Atkinson Hyperlegible" w:hAnsi="Atkinson Hyperlegible"/>
                <w:sz w:val="28"/>
                <w:szCs w:val="28"/>
              </w:rPr>
            </w:pPr>
            <w:r>
              <w:rPr>
                <w:rFonts w:ascii="Atkinson Hyperlegible" w:hAnsi="Atkinson Hyperlegible"/>
                <w:sz w:val="28"/>
                <w:szCs w:val="28"/>
              </w:rPr>
              <w:fldChar w:fldCharType="begin">
                <w:ffData>
                  <w:name w:val="Text90"/>
                  <w:enabled/>
                  <w:calcOnExit w:val="0"/>
                  <w:textInput/>
                </w:ffData>
              </w:fldChar>
            </w:r>
            <w:bookmarkStart w:id="90" w:name="Text90"/>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90"/>
          </w:p>
        </w:tc>
        <w:tc>
          <w:tcPr>
            <w:tcW w:w="6213" w:type="dxa"/>
            <w:vAlign w:val="center"/>
          </w:tcPr>
          <w:p w14:paraId="134B70BB" w14:textId="09BAF7CB" w:rsidR="009D79D1" w:rsidRPr="00F70D56" w:rsidRDefault="004942C5" w:rsidP="003B0B77">
            <w:pPr>
              <w:ind w:firstLine="0"/>
              <w:rPr>
                <w:rFonts w:ascii="Atkinson Hyperlegible" w:hAnsi="Atkinson Hyperlegible"/>
                <w:sz w:val="28"/>
                <w:szCs w:val="28"/>
              </w:rPr>
            </w:pPr>
            <w:r>
              <w:rPr>
                <w:rFonts w:ascii="Atkinson Hyperlegible" w:hAnsi="Atkinson Hyperlegible"/>
                <w:sz w:val="28"/>
                <w:szCs w:val="28"/>
              </w:rPr>
              <w:fldChar w:fldCharType="begin">
                <w:ffData>
                  <w:name w:val="Text91"/>
                  <w:enabled/>
                  <w:calcOnExit w:val="0"/>
                  <w:textInput/>
                </w:ffData>
              </w:fldChar>
            </w:r>
            <w:bookmarkStart w:id="91" w:name="Text91"/>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91"/>
          </w:p>
        </w:tc>
      </w:tr>
      <w:tr w:rsidR="007910AB" w:rsidRPr="00F70D56" w14:paraId="174CADE9" w14:textId="77777777" w:rsidTr="006C2C43">
        <w:trPr>
          <w:trHeight w:val="1020"/>
        </w:trPr>
        <w:tc>
          <w:tcPr>
            <w:tcW w:w="4253" w:type="dxa"/>
            <w:vAlign w:val="center"/>
          </w:tcPr>
          <w:p w14:paraId="716E66B5" w14:textId="5EEC0B3E" w:rsidR="007910AB" w:rsidRPr="00F70D56" w:rsidRDefault="004942C5" w:rsidP="003B0B77">
            <w:pPr>
              <w:ind w:firstLine="0"/>
              <w:rPr>
                <w:rFonts w:ascii="Atkinson Hyperlegible" w:hAnsi="Atkinson Hyperlegible"/>
                <w:sz w:val="28"/>
                <w:szCs w:val="28"/>
              </w:rPr>
            </w:pPr>
            <w:r>
              <w:rPr>
                <w:rFonts w:ascii="Atkinson Hyperlegible" w:hAnsi="Atkinson Hyperlegible"/>
                <w:sz w:val="28"/>
                <w:szCs w:val="28"/>
              </w:rPr>
              <w:fldChar w:fldCharType="begin">
                <w:ffData>
                  <w:name w:val="Text92"/>
                  <w:enabled/>
                  <w:calcOnExit w:val="0"/>
                  <w:textInput/>
                </w:ffData>
              </w:fldChar>
            </w:r>
            <w:bookmarkStart w:id="92" w:name="Text92"/>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92"/>
          </w:p>
        </w:tc>
        <w:tc>
          <w:tcPr>
            <w:tcW w:w="6213" w:type="dxa"/>
            <w:vAlign w:val="center"/>
          </w:tcPr>
          <w:p w14:paraId="336726EA" w14:textId="7FDF6230" w:rsidR="007910AB" w:rsidRPr="00F70D56" w:rsidRDefault="004942C5" w:rsidP="003B0B77">
            <w:pPr>
              <w:ind w:firstLine="0"/>
              <w:rPr>
                <w:rFonts w:ascii="Atkinson Hyperlegible" w:hAnsi="Atkinson Hyperlegible"/>
                <w:sz w:val="28"/>
                <w:szCs w:val="28"/>
              </w:rPr>
            </w:pPr>
            <w:r>
              <w:rPr>
                <w:rFonts w:ascii="Atkinson Hyperlegible" w:hAnsi="Atkinson Hyperlegible"/>
                <w:sz w:val="28"/>
                <w:szCs w:val="28"/>
              </w:rPr>
              <w:fldChar w:fldCharType="begin">
                <w:ffData>
                  <w:name w:val="Text93"/>
                  <w:enabled/>
                  <w:calcOnExit w:val="0"/>
                  <w:textInput/>
                </w:ffData>
              </w:fldChar>
            </w:r>
            <w:bookmarkStart w:id="93" w:name="Text93"/>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93"/>
          </w:p>
        </w:tc>
      </w:tr>
      <w:tr w:rsidR="007910AB" w:rsidRPr="00F70D56" w14:paraId="2794B374" w14:textId="77777777" w:rsidTr="006C2C43">
        <w:trPr>
          <w:trHeight w:val="1020"/>
        </w:trPr>
        <w:tc>
          <w:tcPr>
            <w:tcW w:w="4253" w:type="dxa"/>
            <w:vAlign w:val="center"/>
          </w:tcPr>
          <w:p w14:paraId="606BA24F" w14:textId="40EE910F" w:rsidR="007910AB" w:rsidRPr="00F70D56" w:rsidRDefault="004942C5" w:rsidP="003B0B77">
            <w:pPr>
              <w:ind w:firstLine="0"/>
              <w:rPr>
                <w:rFonts w:ascii="Atkinson Hyperlegible" w:hAnsi="Atkinson Hyperlegible"/>
                <w:sz w:val="28"/>
                <w:szCs w:val="28"/>
              </w:rPr>
            </w:pPr>
            <w:r>
              <w:rPr>
                <w:rFonts w:ascii="Atkinson Hyperlegible" w:hAnsi="Atkinson Hyperlegible"/>
                <w:sz w:val="28"/>
                <w:szCs w:val="28"/>
              </w:rPr>
              <w:fldChar w:fldCharType="begin">
                <w:ffData>
                  <w:name w:val="Text94"/>
                  <w:enabled/>
                  <w:calcOnExit w:val="0"/>
                  <w:textInput/>
                </w:ffData>
              </w:fldChar>
            </w:r>
            <w:bookmarkStart w:id="94" w:name="Text94"/>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94"/>
          </w:p>
        </w:tc>
        <w:tc>
          <w:tcPr>
            <w:tcW w:w="6213" w:type="dxa"/>
            <w:vAlign w:val="center"/>
          </w:tcPr>
          <w:p w14:paraId="1C3E92DC" w14:textId="12634C95" w:rsidR="007910AB" w:rsidRPr="00F70D56" w:rsidRDefault="004942C5" w:rsidP="003B0B77">
            <w:pPr>
              <w:ind w:firstLine="0"/>
              <w:rPr>
                <w:rFonts w:ascii="Atkinson Hyperlegible" w:hAnsi="Atkinson Hyperlegible"/>
                <w:sz w:val="28"/>
                <w:szCs w:val="28"/>
              </w:rPr>
            </w:pPr>
            <w:r>
              <w:rPr>
                <w:rFonts w:ascii="Atkinson Hyperlegible" w:hAnsi="Atkinson Hyperlegible"/>
                <w:sz w:val="28"/>
                <w:szCs w:val="28"/>
              </w:rPr>
              <w:fldChar w:fldCharType="begin">
                <w:ffData>
                  <w:name w:val="Text95"/>
                  <w:enabled/>
                  <w:calcOnExit w:val="0"/>
                  <w:textInput/>
                </w:ffData>
              </w:fldChar>
            </w:r>
            <w:bookmarkStart w:id="95" w:name="Text95"/>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95"/>
          </w:p>
        </w:tc>
      </w:tr>
      <w:tr w:rsidR="007910AB" w:rsidRPr="00F70D56" w14:paraId="0E3000DF" w14:textId="77777777" w:rsidTr="006C2C43">
        <w:trPr>
          <w:trHeight w:val="1020"/>
        </w:trPr>
        <w:tc>
          <w:tcPr>
            <w:tcW w:w="4253" w:type="dxa"/>
            <w:vAlign w:val="center"/>
          </w:tcPr>
          <w:p w14:paraId="3F1E5152" w14:textId="2F047530" w:rsidR="007910AB" w:rsidRPr="00F70D56" w:rsidRDefault="004942C5" w:rsidP="003B0B77">
            <w:pPr>
              <w:ind w:firstLine="0"/>
              <w:rPr>
                <w:rFonts w:ascii="Atkinson Hyperlegible" w:hAnsi="Atkinson Hyperlegible"/>
                <w:sz w:val="28"/>
                <w:szCs w:val="28"/>
              </w:rPr>
            </w:pPr>
            <w:r>
              <w:rPr>
                <w:rFonts w:ascii="Atkinson Hyperlegible" w:hAnsi="Atkinson Hyperlegible"/>
                <w:sz w:val="28"/>
                <w:szCs w:val="28"/>
              </w:rPr>
              <w:fldChar w:fldCharType="begin">
                <w:ffData>
                  <w:name w:val="Text96"/>
                  <w:enabled/>
                  <w:calcOnExit w:val="0"/>
                  <w:textInput/>
                </w:ffData>
              </w:fldChar>
            </w:r>
            <w:bookmarkStart w:id="96" w:name="Text96"/>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96"/>
          </w:p>
        </w:tc>
        <w:tc>
          <w:tcPr>
            <w:tcW w:w="6213" w:type="dxa"/>
            <w:vAlign w:val="center"/>
          </w:tcPr>
          <w:p w14:paraId="09229162" w14:textId="5B5D2792" w:rsidR="007910AB" w:rsidRPr="00F70D56" w:rsidRDefault="004942C5" w:rsidP="003B0B77">
            <w:pPr>
              <w:ind w:firstLine="0"/>
              <w:rPr>
                <w:rFonts w:ascii="Atkinson Hyperlegible" w:hAnsi="Atkinson Hyperlegible"/>
                <w:sz w:val="28"/>
                <w:szCs w:val="28"/>
              </w:rPr>
            </w:pPr>
            <w:r>
              <w:rPr>
                <w:rFonts w:ascii="Atkinson Hyperlegible" w:hAnsi="Atkinson Hyperlegible"/>
                <w:sz w:val="28"/>
                <w:szCs w:val="28"/>
              </w:rPr>
              <w:fldChar w:fldCharType="begin">
                <w:ffData>
                  <w:name w:val="Text97"/>
                  <w:enabled/>
                  <w:calcOnExit w:val="0"/>
                  <w:textInput/>
                </w:ffData>
              </w:fldChar>
            </w:r>
            <w:bookmarkStart w:id="97" w:name="Text97"/>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97"/>
          </w:p>
        </w:tc>
      </w:tr>
      <w:tr w:rsidR="007910AB" w:rsidRPr="00F70D56" w14:paraId="642A7983" w14:textId="77777777" w:rsidTr="006C2C43">
        <w:trPr>
          <w:trHeight w:val="1020"/>
        </w:trPr>
        <w:tc>
          <w:tcPr>
            <w:tcW w:w="4253" w:type="dxa"/>
            <w:vAlign w:val="center"/>
          </w:tcPr>
          <w:p w14:paraId="3CA592D4" w14:textId="4E7B527B" w:rsidR="007910AB" w:rsidRPr="00F70D56" w:rsidRDefault="004942C5" w:rsidP="003B0B77">
            <w:pPr>
              <w:ind w:firstLine="0"/>
              <w:rPr>
                <w:rFonts w:ascii="Atkinson Hyperlegible" w:hAnsi="Atkinson Hyperlegible"/>
                <w:sz w:val="28"/>
                <w:szCs w:val="28"/>
              </w:rPr>
            </w:pPr>
            <w:r>
              <w:rPr>
                <w:rFonts w:ascii="Atkinson Hyperlegible" w:hAnsi="Atkinson Hyperlegible"/>
                <w:sz w:val="28"/>
                <w:szCs w:val="28"/>
              </w:rPr>
              <w:fldChar w:fldCharType="begin">
                <w:ffData>
                  <w:name w:val="Text98"/>
                  <w:enabled/>
                  <w:calcOnExit w:val="0"/>
                  <w:textInput/>
                </w:ffData>
              </w:fldChar>
            </w:r>
            <w:bookmarkStart w:id="98" w:name="Text98"/>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98"/>
          </w:p>
        </w:tc>
        <w:tc>
          <w:tcPr>
            <w:tcW w:w="6213" w:type="dxa"/>
            <w:vAlign w:val="center"/>
          </w:tcPr>
          <w:p w14:paraId="36FEB31F" w14:textId="1631D916" w:rsidR="007910AB" w:rsidRPr="00F70D56" w:rsidRDefault="004942C5" w:rsidP="003B0B77">
            <w:pPr>
              <w:ind w:firstLine="0"/>
              <w:rPr>
                <w:rFonts w:ascii="Atkinson Hyperlegible" w:hAnsi="Atkinson Hyperlegible"/>
                <w:sz w:val="28"/>
                <w:szCs w:val="28"/>
              </w:rPr>
            </w:pPr>
            <w:r>
              <w:rPr>
                <w:rFonts w:ascii="Atkinson Hyperlegible" w:hAnsi="Atkinson Hyperlegible"/>
                <w:sz w:val="28"/>
                <w:szCs w:val="28"/>
              </w:rPr>
              <w:fldChar w:fldCharType="begin">
                <w:ffData>
                  <w:name w:val="Text99"/>
                  <w:enabled/>
                  <w:calcOnExit w:val="0"/>
                  <w:textInput/>
                </w:ffData>
              </w:fldChar>
            </w:r>
            <w:bookmarkStart w:id="99" w:name="Text99"/>
            <w:r>
              <w:rPr>
                <w:rFonts w:ascii="Atkinson Hyperlegible" w:hAnsi="Atkinson Hyperlegible"/>
                <w:sz w:val="28"/>
                <w:szCs w:val="28"/>
              </w:rPr>
              <w:instrText xml:space="preserve"> FORMTEXT </w:instrText>
            </w:r>
            <w:r>
              <w:rPr>
                <w:rFonts w:ascii="Atkinson Hyperlegible" w:hAnsi="Atkinson Hyperlegible"/>
                <w:sz w:val="28"/>
                <w:szCs w:val="28"/>
              </w:rPr>
            </w:r>
            <w:r>
              <w:rPr>
                <w:rFonts w:ascii="Atkinson Hyperlegible" w:hAnsi="Atkinson Hyperlegible"/>
                <w:sz w:val="28"/>
                <w:szCs w:val="28"/>
              </w:rPr>
              <w:fldChar w:fldCharType="separate"/>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sidR="00D11ECD">
              <w:rPr>
                <w:rFonts w:ascii="Atkinson Hyperlegible" w:hAnsi="Atkinson Hyperlegible"/>
                <w:noProof/>
                <w:sz w:val="28"/>
                <w:szCs w:val="28"/>
              </w:rPr>
              <w:t> </w:t>
            </w:r>
            <w:r>
              <w:rPr>
                <w:rFonts w:ascii="Atkinson Hyperlegible" w:hAnsi="Atkinson Hyperlegible"/>
                <w:sz w:val="28"/>
                <w:szCs w:val="28"/>
              </w:rPr>
              <w:fldChar w:fldCharType="end"/>
            </w:r>
            <w:bookmarkEnd w:id="99"/>
          </w:p>
        </w:tc>
      </w:tr>
    </w:tbl>
    <w:p w14:paraId="058C3DD0" w14:textId="2044F478" w:rsidR="009B78DA" w:rsidRPr="00F70D56" w:rsidRDefault="009B78DA">
      <w:pPr>
        <w:spacing w:after="160" w:line="259" w:lineRule="auto"/>
        <w:ind w:firstLine="0"/>
        <w:rPr>
          <w:rFonts w:ascii="Atkinson Hyperlegible" w:hAnsi="Atkinson Hyperlegible"/>
          <w:sz w:val="28"/>
          <w:szCs w:val="28"/>
        </w:rPr>
      </w:pPr>
    </w:p>
    <w:sectPr w:rsidR="009B78DA" w:rsidRPr="00F70D56" w:rsidSect="00076396">
      <w:headerReference w:type="even" r:id="rId16"/>
      <w:headerReference w:type="default" r:id="rId17"/>
      <w:footerReference w:type="even" r:id="rId18"/>
      <w:footerReference w:type="default" r:id="rId19"/>
      <w:footerReference w:type="first" r:id="rId20"/>
      <w:pgSz w:w="11906" w:h="16838"/>
      <w:pgMar w:top="1843" w:right="720" w:bottom="720" w:left="720" w:header="711"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F29942" w14:textId="77777777" w:rsidR="003758AA" w:rsidRDefault="003758AA" w:rsidP="007733F8">
      <w:r>
        <w:separator/>
      </w:r>
    </w:p>
  </w:endnote>
  <w:endnote w:type="continuationSeparator" w:id="0">
    <w:p w14:paraId="3689DAFA" w14:textId="77777777" w:rsidR="003758AA" w:rsidRDefault="003758AA" w:rsidP="007733F8">
      <w:r>
        <w:continuationSeparator/>
      </w:r>
    </w:p>
  </w:endnote>
  <w:endnote w:type="continuationNotice" w:id="1">
    <w:p w14:paraId="2FB83EE2" w14:textId="77777777" w:rsidR="003758AA" w:rsidRDefault="00375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tkinson Hyperlegible">
    <w:panose1 w:val="00000000000000000000"/>
    <w:charset w:val="4D"/>
    <w:family w:val="auto"/>
    <w:pitch w:val="variable"/>
    <w:sig w:usb0="800000EF" w:usb1="0000204B"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0058759"/>
      <w:docPartObj>
        <w:docPartGallery w:val="Page Numbers (Bottom of Page)"/>
        <w:docPartUnique/>
      </w:docPartObj>
    </w:sdtPr>
    <w:sdtEndPr>
      <w:rPr>
        <w:rStyle w:val="PageNumber"/>
      </w:rPr>
    </w:sdtEndPr>
    <w:sdtContent>
      <w:p w14:paraId="267E432D" w14:textId="4270CEC1" w:rsidR="00641D23" w:rsidRDefault="00641D23" w:rsidP="001A7A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BAD7F2" w14:textId="77777777" w:rsidR="00641D23" w:rsidRDefault="00641D23" w:rsidP="00641D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6CDE99" w14:textId="4213ED00" w:rsidR="00980394" w:rsidRDefault="00CC1F48" w:rsidP="00641D23">
    <w:pPr>
      <w:pStyle w:val="Footer"/>
      <w:ind w:right="360"/>
    </w:pPr>
    <w:r>
      <w:rPr>
        <w:rFonts w:ascii="Arial" w:hAnsi="Arial" w:cs="Arial"/>
        <w:noProof/>
      </w:rPr>
      <w:drawing>
        <wp:anchor distT="0" distB="0" distL="114300" distR="114300" simplePos="0" relativeHeight="251661312" behindDoc="0" locked="0" layoutInCell="1" allowOverlap="1" wp14:anchorId="4F1CB286" wp14:editId="3B1FA37B">
          <wp:simplePos x="0" y="0"/>
          <wp:positionH relativeFrom="column">
            <wp:posOffset>-112643</wp:posOffset>
          </wp:positionH>
          <wp:positionV relativeFrom="paragraph">
            <wp:posOffset>194337</wp:posOffset>
          </wp:positionV>
          <wp:extent cx="1080908" cy="699217"/>
          <wp:effectExtent l="0" t="0" r="0" b="0"/>
          <wp:wrapNone/>
          <wp:docPr id="1984320818" name="Pictur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320818" name="Picture 5" descr="A black background with a black square&#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4067" cy="701261"/>
                  </a:xfrm>
                  <a:prstGeom prst="rect">
                    <a:avLst/>
                  </a:prstGeom>
                </pic:spPr>
              </pic:pic>
            </a:graphicData>
          </a:graphic>
          <wp14:sizeRelH relativeFrom="page">
            <wp14:pctWidth>0</wp14:pctWidth>
          </wp14:sizeRelH>
          <wp14:sizeRelV relativeFrom="page">
            <wp14:pctHeight>0</wp14:pctHeight>
          </wp14:sizeRelV>
        </wp:anchor>
      </w:drawing>
    </w:r>
  </w:p>
  <w:p w14:paraId="4B825FDB" w14:textId="08931BD6" w:rsidR="00980394" w:rsidRDefault="00E05B3C" w:rsidP="00641D23">
    <w:pPr>
      <w:pStyle w:val="Footer"/>
      <w:ind w:right="360"/>
    </w:pPr>
    <w:r w:rsidRPr="00F3483E">
      <w:rPr>
        <w:rFonts w:ascii="Arial" w:hAnsi="Arial" w:cs="Arial"/>
        <w:noProof/>
        <w:color w:val="FFFFFF"/>
        <w:spacing w:val="40"/>
        <w:sz w:val="33"/>
      </w:rPr>
      <w:drawing>
        <wp:anchor distT="0" distB="0" distL="114300" distR="114300" simplePos="0" relativeHeight="251663360" behindDoc="0" locked="0" layoutInCell="1" allowOverlap="1" wp14:anchorId="20C7BB9E" wp14:editId="36187EC4">
          <wp:simplePos x="0" y="0"/>
          <wp:positionH relativeFrom="column">
            <wp:posOffset>4991092</wp:posOffset>
          </wp:positionH>
          <wp:positionV relativeFrom="paragraph">
            <wp:posOffset>10961</wp:posOffset>
          </wp:positionV>
          <wp:extent cx="1800038" cy="636056"/>
          <wp:effectExtent l="0" t="0" r="3810" b="0"/>
          <wp:wrapNone/>
          <wp:docPr id="148081174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11747" name="image2.jpe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800038" cy="636056"/>
                  </a:xfrm>
                  <a:prstGeom prst="rect">
                    <a:avLst/>
                  </a:prstGeom>
                </pic:spPr>
              </pic:pic>
            </a:graphicData>
          </a:graphic>
          <wp14:sizeRelH relativeFrom="margin">
            <wp14:pctWidth>0</wp14:pctWidth>
          </wp14:sizeRelH>
          <wp14:sizeRelV relativeFrom="margin">
            <wp14:pctHeight>0</wp14:pctHeight>
          </wp14:sizeRelV>
        </wp:anchor>
      </w:drawing>
    </w:r>
    <w:r w:rsidR="00CC1F48">
      <w:tab/>
    </w:r>
  </w:p>
  <w:p w14:paraId="60284A8C" w14:textId="3951C3CC" w:rsidR="00641D23" w:rsidRDefault="00980394" w:rsidP="00641D23">
    <w:pPr>
      <w:pStyle w:val="Footer"/>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73871425"/>
      <w:docPartObj>
        <w:docPartGallery w:val="Page Numbers (Bottom of Page)"/>
        <w:docPartUnique/>
      </w:docPartObj>
    </w:sdtPr>
    <w:sdtEndPr>
      <w:rPr>
        <w:rStyle w:val="PageNumber"/>
      </w:rPr>
    </w:sdtEndPr>
    <w:sdtContent>
      <w:p w14:paraId="5E08D2C8" w14:textId="03CADD7D" w:rsidR="00046204" w:rsidRDefault="00046204" w:rsidP="001A7A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EA5234" w14:textId="2F4D0084" w:rsidR="00692554" w:rsidRPr="00594EBC" w:rsidRDefault="00692554" w:rsidP="00046204">
    <w:pPr>
      <w:pStyle w:val="Footer"/>
      <w:ind w:right="360" w:firstLine="0"/>
      <w:rPr>
        <w:caps/>
        <w:color w:val="3A363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7308E0" w14:textId="77777777" w:rsidR="003758AA" w:rsidRDefault="003758AA" w:rsidP="007733F8">
      <w:r>
        <w:separator/>
      </w:r>
    </w:p>
  </w:footnote>
  <w:footnote w:type="continuationSeparator" w:id="0">
    <w:p w14:paraId="25B7260B" w14:textId="77777777" w:rsidR="003758AA" w:rsidRDefault="003758AA" w:rsidP="007733F8">
      <w:r>
        <w:continuationSeparator/>
      </w:r>
    </w:p>
  </w:footnote>
  <w:footnote w:type="continuationNotice" w:id="1">
    <w:p w14:paraId="42D86B6A" w14:textId="77777777" w:rsidR="003758AA" w:rsidRDefault="003758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88687379"/>
      <w:docPartObj>
        <w:docPartGallery w:val="Page Numbers (Top of Page)"/>
        <w:docPartUnique/>
      </w:docPartObj>
    </w:sdtPr>
    <w:sdtEndPr>
      <w:rPr>
        <w:rStyle w:val="PageNumber"/>
      </w:rPr>
    </w:sdtEndPr>
    <w:sdtContent>
      <w:p w14:paraId="56133339" w14:textId="6E762026" w:rsidR="005D0D11" w:rsidRDefault="005D0D11" w:rsidP="0002010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E7BB89E" w14:textId="77777777" w:rsidR="005D0D11" w:rsidRDefault="005D0D11" w:rsidP="005D0D1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52069893"/>
      <w:docPartObj>
        <w:docPartGallery w:val="Page Numbers (Top of Page)"/>
        <w:docPartUnique/>
      </w:docPartObj>
    </w:sdtPr>
    <w:sdtEndPr>
      <w:rPr>
        <w:rStyle w:val="PageNumber"/>
      </w:rPr>
    </w:sdtEndPr>
    <w:sdtContent>
      <w:p w14:paraId="0A46D857" w14:textId="20338207" w:rsidR="005D0D11" w:rsidRDefault="005D0D11" w:rsidP="0002010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188895" w14:textId="2478F9B8" w:rsidR="00E05B3C" w:rsidRDefault="005D0D11" w:rsidP="005D0D11">
    <w:pPr>
      <w:pStyle w:val="Header"/>
      <w:ind w:right="360"/>
    </w:pPr>
    <w:r>
      <w:rPr>
        <w:noProof/>
      </w:rPr>
      <w:drawing>
        <wp:anchor distT="0" distB="0" distL="114300" distR="114300" simplePos="0" relativeHeight="251665408" behindDoc="0" locked="0" layoutInCell="1" allowOverlap="1" wp14:anchorId="7A075A19" wp14:editId="4BC04478">
          <wp:simplePos x="0" y="0"/>
          <wp:positionH relativeFrom="margin">
            <wp:posOffset>-119269</wp:posOffset>
          </wp:positionH>
          <wp:positionV relativeFrom="margin">
            <wp:posOffset>-891346</wp:posOffset>
          </wp:positionV>
          <wp:extent cx="3299460" cy="712470"/>
          <wp:effectExtent l="0" t="0" r="2540" b="0"/>
          <wp:wrapSquare wrapText="bothSides"/>
          <wp:docPr id="1395699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99212" name="Picture 1395699212"/>
                  <pic:cNvPicPr/>
                </pic:nvPicPr>
                <pic:blipFill>
                  <a:blip r:embed="rId1">
                    <a:extLst>
                      <a:ext uri="{28A0092B-C50C-407E-A947-70E740481C1C}">
                        <a14:useLocalDpi xmlns:a14="http://schemas.microsoft.com/office/drawing/2010/main" val="0"/>
                      </a:ext>
                    </a:extLst>
                  </a:blip>
                  <a:stretch>
                    <a:fillRect/>
                  </a:stretch>
                </pic:blipFill>
                <pic:spPr>
                  <a:xfrm>
                    <a:off x="0" y="0"/>
                    <a:ext cx="3299460" cy="7124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1500B4"/>
    <w:multiLevelType w:val="hybridMultilevel"/>
    <w:tmpl w:val="BF14F466"/>
    <w:lvl w:ilvl="0" w:tplc="7C92524C">
      <w:start w:val="9"/>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64B5084"/>
    <w:multiLevelType w:val="hybridMultilevel"/>
    <w:tmpl w:val="59D6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A21CFC"/>
    <w:multiLevelType w:val="hybridMultilevel"/>
    <w:tmpl w:val="5F7EB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E2152A"/>
    <w:multiLevelType w:val="multilevel"/>
    <w:tmpl w:val="29BEB1C0"/>
    <w:lvl w:ilvl="0">
      <w:start w:val="1"/>
      <w:numFmt w:val="decimal"/>
      <w:pStyle w:val="Heading1"/>
      <w:lvlText w:val="%1."/>
      <w:lvlJc w:val="left"/>
      <w:pPr>
        <w:ind w:left="454" w:hanging="454"/>
      </w:pPr>
    </w:lvl>
    <w:lvl w:ilvl="1">
      <w:start w:val="1"/>
      <w:numFmt w:val="decimal"/>
      <w:pStyle w:val="Heading2"/>
      <w:lvlText w:val="%1.%2."/>
      <w:lvlJc w:val="left"/>
      <w:pPr>
        <w:ind w:left="-10036" w:hanging="454"/>
      </w:pPr>
      <w:rPr>
        <w:rFonts w:hint="default"/>
      </w:rPr>
    </w:lvl>
    <w:lvl w:ilvl="2">
      <w:start w:val="1"/>
      <w:numFmt w:val="decimal"/>
      <w:lvlText w:val="%1.%2.%3."/>
      <w:lvlJc w:val="left"/>
      <w:pPr>
        <w:ind w:left="-10036" w:hanging="454"/>
      </w:pPr>
      <w:rPr>
        <w:rFonts w:hint="default"/>
      </w:rPr>
    </w:lvl>
    <w:lvl w:ilvl="3">
      <w:start w:val="1"/>
      <w:numFmt w:val="decimal"/>
      <w:lvlText w:val="%1.%2.%3.%4."/>
      <w:lvlJc w:val="left"/>
      <w:pPr>
        <w:ind w:left="-10036" w:hanging="454"/>
      </w:pPr>
      <w:rPr>
        <w:rFonts w:hint="default"/>
      </w:rPr>
    </w:lvl>
    <w:lvl w:ilvl="4">
      <w:start w:val="1"/>
      <w:numFmt w:val="decimal"/>
      <w:lvlText w:val="%1.%2.%3.%4.%5."/>
      <w:lvlJc w:val="left"/>
      <w:pPr>
        <w:ind w:left="-10036" w:hanging="454"/>
      </w:pPr>
      <w:rPr>
        <w:rFonts w:hint="default"/>
      </w:rPr>
    </w:lvl>
    <w:lvl w:ilvl="5">
      <w:start w:val="1"/>
      <w:numFmt w:val="decimal"/>
      <w:lvlText w:val="%1.%2.%3.%4.%5.%6."/>
      <w:lvlJc w:val="left"/>
      <w:pPr>
        <w:ind w:left="-10036" w:hanging="454"/>
      </w:pPr>
      <w:rPr>
        <w:rFonts w:hint="default"/>
      </w:rPr>
    </w:lvl>
    <w:lvl w:ilvl="6">
      <w:start w:val="1"/>
      <w:numFmt w:val="decimal"/>
      <w:lvlText w:val="%1.%2.%3.%4.%5.%6.%7."/>
      <w:lvlJc w:val="left"/>
      <w:pPr>
        <w:ind w:left="-10036" w:hanging="454"/>
      </w:pPr>
      <w:rPr>
        <w:rFonts w:hint="default"/>
      </w:rPr>
    </w:lvl>
    <w:lvl w:ilvl="7">
      <w:start w:val="1"/>
      <w:numFmt w:val="decimal"/>
      <w:lvlText w:val="%1.%2.%3.%4.%5.%6.%7.%8."/>
      <w:lvlJc w:val="left"/>
      <w:pPr>
        <w:ind w:left="-10036" w:hanging="454"/>
      </w:pPr>
      <w:rPr>
        <w:rFonts w:hint="default"/>
      </w:rPr>
    </w:lvl>
    <w:lvl w:ilvl="8">
      <w:start w:val="1"/>
      <w:numFmt w:val="decimal"/>
      <w:lvlText w:val="%1.%2.%3.%4.%5.%6.%7.%8.%9."/>
      <w:lvlJc w:val="left"/>
      <w:pPr>
        <w:ind w:left="-10036" w:hanging="454"/>
      </w:pPr>
      <w:rPr>
        <w:rFonts w:hint="default"/>
      </w:rPr>
    </w:lvl>
  </w:abstractNum>
  <w:abstractNum w:abstractNumId="4" w15:restartNumberingAfterBreak="0">
    <w:nsid w:val="5B627E14"/>
    <w:multiLevelType w:val="hybridMultilevel"/>
    <w:tmpl w:val="48C88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7A07C5"/>
    <w:multiLevelType w:val="multilevel"/>
    <w:tmpl w:val="29BEB1C0"/>
    <w:styleLink w:val="CurrentList1"/>
    <w:lvl w:ilvl="0">
      <w:start w:val="1"/>
      <w:numFmt w:val="decimal"/>
      <w:lvlText w:val="%1."/>
      <w:lvlJc w:val="left"/>
      <w:pPr>
        <w:ind w:left="454" w:hanging="454"/>
      </w:pPr>
    </w:lvl>
    <w:lvl w:ilvl="1">
      <w:start w:val="1"/>
      <w:numFmt w:val="decimal"/>
      <w:lvlText w:val="%1.%2."/>
      <w:lvlJc w:val="left"/>
      <w:pPr>
        <w:ind w:left="-10036" w:hanging="454"/>
      </w:pPr>
      <w:rPr>
        <w:rFonts w:hint="default"/>
      </w:rPr>
    </w:lvl>
    <w:lvl w:ilvl="2">
      <w:start w:val="1"/>
      <w:numFmt w:val="decimal"/>
      <w:lvlText w:val="%1.%2.%3."/>
      <w:lvlJc w:val="left"/>
      <w:pPr>
        <w:ind w:left="-10036" w:hanging="454"/>
      </w:pPr>
      <w:rPr>
        <w:rFonts w:hint="default"/>
      </w:rPr>
    </w:lvl>
    <w:lvl w:ilvl="3">
      <w:start w:val="1"/>
      <w:numFmt w:val="decimal"/>
      <w:lvlText w:val="%1.%2.%3.%4."/>
      <w:lvlJc w:val="left"/>
      <w:pPr>
        <w:ind w:left="-10036" w:hanging="454"/>
      </w:pPr>
      <w:rPr>
        <w:rFonts w:hint="default"/>
      </w:rPr>
    </w:lvl>
    <w:lvl w:ilvl="4">
      <w:start w:val="1"/>
      <w:numFmt w:val="decimal"/>
      <w:lvlText w:val="%1.%2.%3.%4.%5."/>
      <w:lvlJc w:val="left"/>
      <w:pPr>
        <w:ind w:left="-10036" w:hanging="454"/>
      </w:pPr>
      <w:rPr>
        <w:rFonts w:hint="default"/>
      </w:rPr>
    </w:lvl>
    <w:lvl w:ilvl="5">
      <w:start w:val="1"/>
      <w:numFmt w:val="decimal"/>
      <w:lvlText w:val="%1.%2.%3.%4.%5.%6."/>
      <w:lvlJc w:val="left"/>
      <w:pPr>
        <w:ind w:left="-10036" w:hanging="454"/>
      </w:pPr>
      <w:rPr>
        <w:rFonts w:hint="default"/>
      </w:rPr>
    </w:lvl>
    <w:lvl w:ilvl="6">
      <w:start w:val="1"/>
      <w:numFmt w:val="decimal"/>
      <w:lvlText w:val="%1.%2.%3.%4.%5.%6.%7."/>
      <w:lvlJc w:val="left"/>
      <w:pPr>
        <w:ind w:left="-10036" w:hanging="454"/>
      </w:pPr>
      <w:rPr>
        <w:rFonts w:hint="default"/>
      </w:rPr>
    </w:lvl>
    <w:lvl w:ilvl="7">
      <w:start w:val="1"/>
      <w:numFmt w:val="decimal"/>
      <w:lvlText w:val="%1.%2.%3.%4.%5.%6.%7.%8."/>
      <w:lvlJc w:val="left"/>
      <w:pPr>
        <w:ind w:left="-10036" w:hanging="454"/>
      </w:pPr>
      <w:rPr>
        <w:rFonts w:hint="default"/>
      </w:rPr>
    </w:lvl>
    <w:lvl w:ilvl="8">
      <w:start w:val="1"/>
      <w:numFmt w:val="decimal"/>
      <w:lvlText w:val="%1.%2.%3.%4.%5.%6.%7.%8.%9."/>
      <w:lvlJc w:val="left"/>
      <w:pPr>
        <w:ind w:left="-10036" w:hanging="454"/>
      </w:pPr>
      <w:rPr>
        <w:rFonts w:hint="default"/>
      </w:rPr>
    </w:lvl>
  </w:abstractNum>
  <w:abstractNum w:abstractNumId="6" w15:restartNumberingAfterBreak="0">
    <w:nsid w:val="69AA7D13"/>
    <w:multiLevelType w:val="hybridMultilevel"/>
    <w:tmpl w:val="0FFEF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4032EE"/>
    <w:multiLevelType w:val="hybridMultilevel"/>
    <w:tmpl w:val="17AEC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057696">
    <w:abstractNumId w:val="3"/>
  </w:num>
  <w:num w:numId="2" w16cid:durableId="903107880">
    <w:abstractNumId w:val="5"/>
  </w:num>
  <w:num w:numId="3" w16cid:durableId="1068842412">
    <w:abstractNumId w:val="0"/>
  </w:num>
  <w:num w:numId="4" w16cid:durableId="1040712591">
    <w:abstractNumId w:val="1"/>
  </w:num>
  <w:num w:numId="5" w16cid:durableId="1508448546">
    <w:abstractNumId w:val="4"/>
  </w:num>
  <w:num w:numId="6" w16cid:durableId="1659846918">
    <w:abstractNumId w:val="2"/>
  </w:num>
  <w:num w:numId="7" w16cid:durableId="2018918116">
    <w:abstractNumId w:val="6"/>
  </w:num>
  <w:num w:numId="8" w16cid:durableId="1246767239">
    <w:abstractNumId w:val="7"/>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attachedTemplate r:id="rId1"/>
  <w:documentProtection w:edit="forms" w:enforcement="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1F6"/>
    <w:rsid w:val="000003CF"/>
    <w:rsid w:val="00000415"/>
    <w:rsid w:val="00000465"/>
    <w:rsid w:val="00000548"/>
    <w:rsid w:val="0000095E"/>
    <w:rsid w:val="00000A3F"/>
    <w:rsid w:val="00000CBA"/>
    <w:rsid w:val="00001818"/>
    <w:rsid w:val="00001866"/>
    <w:rsid w:val="000018BC"/>
    <w:rsid w:val="00001990"/>
    <w:rsid w:val="00001A65"/>
    <w:rsid w:val="00001AA2"/>
    <w:rsid w:val="00002193"/>
    <w:rsid w:val="000022BB"/>
    <w:rsid w:val="000026EE"/>
    <w:rsid w:val="00002D5E"/>
    <w:rsid w:val="00002D9F"/>
    <w:rsid w:val="00003623"/>
    <w:rsid w:val="0000435C"/>
    <w:rsid w:val="00004C00"/>
    <w:rsid w:val="00004D1F"/>
    <w:rsid w:val="00004D29"/>
    <w:rsid w:val="00004D9D"/>
    <w:rsid w:val="00005824"/>
    <w:rsid w:val="0000593A"/>
    <w:rsid w:val="00005A92"/>
    <w:rsid w:val="00005C54"/>
    <w:rsid w:val="00005D3D"/>
    <w:rsid w:val="0000645F"/>
    <w:rsid w:val="00006550"/>
    <w:rsid w:val="00006788"/>
    <w:rsid w:val="00006A7C"/>
    <w:rsid w:val="00006C18"/>
    <w:rsid w:val="00006F1C"/>
    <w:rsid w:val="0000702F"/>
    <w:rsid w:val="000072CC"/>
    <w:rsid w:val="0000735A"/>
    <w:rsid w:val="000073C1"/>
    <w:rsid w:val="00007508"/>
    <w:rsid w:val="00007609"/>
    <w:rsid w:val="00007699"/>
    <w:rsid w:val="00007A32"/>
    <w:rsid w:val="00007A74"/>
    <w:rsid w:val="00007AE8"/>
    <w:rsid w:val="00010337"/>
    <w:rsid w:val="00010CDE"/>
    <w:rsid w:val="00010D30"/>
    <w:rsid w:val="00011796"/>
    <w:rsid w:val="000117A5"/>
    <w:rsid w:val="00011817"/>
    <w:rsid w:val="00011887"/>
    <w:rsid w:val="0001198E"/>
    <w:rsid w:val="0001208D"/>
    <w:rsid w:val="00012330"/>
    <w:rsid w:val="00012C38"/>
    <w:rsid w:val="0001355B"/>
    <w:rsid w:val="00013AFF"/>
    <w:rsid w:val="00013EA3"/>
    <w:rsid w:val="0001415B"/>
    <w:rsid w:val="000142BC"/>
    <w:rsid w:val="000142CA"/>
    <w:rsid w:val="000143ED"/>
    <w:rsid w:val="0001461D"/>
    <w:rsid w:val="000147FF"/>
    <w:rsid w:val="00014A95"/>
    <w:rsid w:val="00014C50"/>
    <w:rsid w:val="000150BF"/>
    <w:rsid w:val="000153B2"/>
    <w:rsid w:val="0001541D"/>
    <w:rsid w:val="00015633"/>
    <w:rsid w:val="00015B55"/>
    <w:rsid w:val="00015D09"/>
    <w:rsid w:val="00015FAC"/>
    <w:rsid w:val="000160DB"/>
    <w:rsid w:val="000162C5"/>
    <w:rsid w:val="00016A96"/>
    <w:rsid w:val="00016BF5"/>
    <w:rsid w:val="00016C29"/>
    <w:rsid w:val="00016F80"/>
    <w:rsid w:val="000171D8"/>
    <w:rsid w:val="00017501"/>
    <w:rsid w:val="000179CE"/>
    <w:rsid w:val="00017BA0"/>
    <w:rsid w:val="00020079"/>
    <w:rsid w:val="000207CC"/>
    <w:rsid w:val="00020891"/>
    <w:rsid w:val="0002095E"/>
    <w:rsid w:val="00020B39"/>
    <w:rsid w:val="00020EE1"/>
    <w:rsid w:val="00020FD2"/>
    <w:rsid w:val="00021472"/>
    <w:rsid w:val="000215FD"/>
    <w:rsid w:val="00021BB6"/>
    <w:rsid w:val="00022522"/>
    <w:rsid w:val="0002289F"/>
    <w:rsid w:val="00022A90"/>
    <w:rsid w:val="00022AE6"/>
    <w:rsid w:val="000230F5"/>
    <w:rsid w:val="00023A51"/>
    <w:rsid w:val="00024009"/>
    <w:rsid w:val="0002411B"/>
    <w:rsid w:val="00024B04"/>
    <w:rsid w:val="00024DDC"/>
    <w:rsid w:val="00024F3C"/>
    <w:rsid w:val="000250CC"/>
    <w:rsid w:val="000250ED"/>
    <w:rsid w:val="00025186"/>
    <w:rsid w:val="000254E5"/>
    <w:rsid w:val="00025583"/>
    <w:rsid w:val="00025651"/>
    <w:rsid w:val="0002575F"/>
    <w:rsid w:val="00025A05"/>
    <w:rsid w:val="00025EE3"/>
    <w:rsid w:val="00025EEC"/>
    <w:rsid w:val="00026032"/>
    <w:rsid w:val="000260B9"/>
    <w:rsid w:val="00026265"/>
    <w:rsid w:val="000262F4"/>
    <w:rsid w:val="000267FA"/>
    <w:rsid w:val="00026876"/>
    <w:rsid w:val="0002700A"/>
    <w:rsid w:val="0002756F"/>
    <w:rsid w:val="00027B1A"/>
    <w:rsid w:val="00027C87"/>
    <w:rsid w:val="00027D72"/>
    <w:rsid w:val="000302B7"/>
    <w:rsid w:val="00030592"/>
    <w:rsid w:val="0003060E"/>
    <w:rsid w:val="00030E42"/>
    <w:rsid w:val="0003142F"/>
    <w:rsid w:val="00031682"/>
    <w:rsid w:val="00031A88"/>
    <w:rsid w:val="00031F2F"/>
    <w:rsid w:val="0003247F"/>
    <w:rsid w:val="000324E8"/>
    <w:rsid w:val="000327E2"/>
    <w:rsid w:val="0003285D"/>
    <w:rsid w:val="000329B0"/>
    <w:rsid w:val="00033185"/>
    <w:rsid w:val="0003340C"/>
    <w:rsid w:val="000334CF"/>
    <w:rsid w:val="000336B1"/>
    <w:rsid w:val="0003387B"/>
    <w:rsid w:val="00033AC6"/>
    <w:rsid w:val="00033B76"/>
    <w:rsid w:val="00034695"/>
    <w:rsid w:val="000347FE"/>
    <w:rsid w:val="00034A2F"/>
    <w:rsid w:val="00034D23"/>
    <w:rsid w:val="00034E0F"/>
    <w:rsid w:val="00034FEF"/>
    <w:rsid w:val="00035522"/>
    <w:rsid w:val="0003571B"/>
    <w:rsid w:val="00035A0D"/>
    <w:rsid w:val="00035E2C"/>
    <w:rsid w:val="00036017"/>
    <w:rsid w:val="000362CF"/>
    <w:rsid w:val="000363D5"/>
    <w:rsid w:val="000367B0"/>
    <w:rsid w:val="000368FA"/>
    <w:rsid w:val="00036DEB"/>
    <w:rsid w:val="00037480"/>
    <w:rsid w:val="0003750A"/>
    <w:rsid w:val="00037C28"/>
    <w:rsid w:val="00037F20"/>
    <w:rsid w:val="00037F36"/>
    <w:rsid w:val="000401E4"/>
    <w:rsid w:val="000403D6"/>
    <w:rsid w:val="0004040A"/>
    <w:rsid w:val="00040A90"/>
    <w:rsid w:val="00040DCA"/>
    <w:rsid w:val="00040DE0"/>
    <w:rsid w:val="0004180A"/>
    <w:rsid w:val="00041894"/>
    <w:rsid w:val="0004204B"/>
    <w:rsid w:val="000420D8"/>
    <w:rsid w:val="000421C3"/>
    <w:rsid w:val="000424B9"/>
    <w:rsid w:val="000425E5"/>
    <w:rsid w:val="00042912"/>
    <w:rsid w:val="00042EAE"/>
    <w:rsid w:val="000431A7"/>
    <w:rsid w:val="00043620"/>
    <w:rsid w:val="00043E1F"/>
    <w:rsid w:val="000443EC"/>
    <w:rsid w:val="00044547"/>
    <w:rsid w:val="00044A39"/>
    <w:rsid w:val="00044ED5"/>
    <w:rsid w:val="00044F52"/>
    <w:rsid w:val="00045023"/>
    <w:rsid w:val="00045459"/>
    <w:rsid w:val="000454D0"/>
    <w:rsid w:val="00045554"/>
    <w:rsid w:val="00045DBA"/>
    <w:rsid w:val="00045F87"/>
    <w:rsid w:val="00046204"/>
    <w:rsid w:val="00046263"/>
    <w:rsid w:val="00047087"/>
    <w:rsid w:val="0004710C"/>
    <w:rsid w:val="00047473"/>
    <w:rsid w:val="0004764E"/>
    <w:rsid w:val="00050038"/>
    <w:rsid w:val="00050129"/>
    <w:rsid w:val="0005041D"/>
    <w:rsid w:val="00050545"/>
    <w:rsid w:val="00050630"/>
    <w:rsid w:val="00050F55"/>
    <w:rsid w:val="0005132C"/>
    <w:rsid w:val="00051FA9"/>
    <w:rsid w:val="000520DE"/>
    <w:rsid w:val="000523A2"/>
    <w:rsid w:val="000523DB"/>
    <w:rsid w:val="000523F4"/>
    <w:rsid w:val="00052CC8"/>
    <w:rsid w:val="00052DBB"/>
    <w:rsid w:val="00052EEF"/>
    <w:rsid w:val="0005313C"/>
    <w:rsid w:val="0005333C"/>
    <w:rsid w:val="0005355F"/>
    <w:rsid w:val="0005381E"/>
    <w:rsid w:val="00053A6E"/>
    <w:rsid w:val="00053F6C"/>
    <w:rsid w:val="000543A8"/>
    <w:rsid w:val="0005467A"/>
    <w:rsid w:val="000546AC"/>
    <w:rsid w:val="000549B8"/>
    <w:rsid w:val="00055126"/>
    <w:rsid w:val="000552B3"/>
    <w:rsid w:val="00055998"/>
    <w:rsid w:val="000562C8"/>
    <w:rsid w:val="000563D2"/>
    <w:rsid w:val="00056420"/>
    <w:rsid w:val="00056425"/>
    <w:rsid w:val="000565F1"/>
    <w:rsid w:val="000566A6"/>
    <w:rsid w:val="00056850"/>
    <w:rsid w:val="00056CB3"/>
    <w:rsid w:val="000573B1"/>
    <w:rsid w:val="00057480"/>
    <w:rsid w:val="00057701"/>
    <w:rsid w:val="00057AAD"/>
    <w:rsid w:val="000605BC"/>
    <w:rsid w:val="00060999"/>
    <w:rsid w:val="00060AC8"/>
    <w:rsid w:val="00060F4F"/>
    <w:rsid w:val="00061964"/>
    <w:rsid w:val="00061C85"/>
    <w:rsid w:val="00061DC2"/>
    <w:rsid w:val="00061FE8"/>
    <w:rsid w:val="00062264"/>
    <w:rsid w:val="0006247E"/>
    <w:rsid w:val="00062497"/>
    <w:rsid w:val="00062503"/>
    <w:rsid w:val="00062B22"/>
    <w:rsid w:val="00062B74"/>
    <w:rsid w:val="00062D6E"/>
    <w:rsid w:val="00062EC7"/>
    <w:rsid w:val="00062F6B"/>
    <w:rsid w:val="000630A4"/>
    <w:rsid w:val="000632B7"/>
    <w:rsid w:val="000634DF"/>
    <w:rsid w:val="0006389F"/>
    <w:rsid w:val="0006403C"/>
    <w:rsid w:val="0006432E"/>
    <w:rsid w:val="00064694"/>
    <w:rsid w:val="0006485E"/>
    <w:rsid w:val="00064996"/>
    <w:rsid w:val="00064F67"/>
    <w:rsid w:val="000650C1"/>
    <w:rsid w:val="000651B7"/>
    <w:rsid w:val="00065875"/>
    <w:rsid w:val="00065DBD"/>
    <w:rsid w:val="0006617F"/>
    <w:rsid w:val="00066222"/>
    <w:rsid w:val="00066A8B"/>
    <w:rsid w:val="00066ADF"/>
    <w:rsid w:val="00066BE0"/>
    <w:rsid w:val="00066CA6"/>
    <w:rsid w:val="00067268"/>
    <w:rsid w:val="0006735B"/>
    <w:rsid w:val="00067B4D"/>
    <w:rsid w:val="00070285"/>
    <w:rsid w:val="00070D3D"/>
    <w:rsid w:val="00071463"/>
    <w:rsid w:val="00071810"/>
    <w:rsid w:val="0007208B"/>
    <w:rsid w:val="000722F7"/>
    <w:rsid w:val="000724E6"/>
    <w:rsid w:val="00072872"/>
    <w:rsid w:val="00072989"/>
    <w:rsid w:val="00072D7C"/>
    <w:rsid w:val="00072EE0"/>
    <w:rsid w:val="00073836"/>
    <w:rsid w:val="00074874"/>
    <w:rsid w:val="00074B78"/>
    <w:rsid w:val="00074B92"/>
    <w:rsid w:val="00075497"/>
    <w:rsid w:val="000755A6"/>
    <w:rsid w:val="00075B43"/>
    <w:rsid w:val="00075BC4"/>
    <w:rsid w:val="00076109"/>
    <w:rsid w:val="00076396"/>
    <w:rsid w:val="000763AB"/>
    <w:rsid w:val="00076695"/>
    <w:rsid w:val="00076A42"/>
    <w:rsid w:val="00076B42"/>
    <w:rsid w:val="00076DFA"/>
    <w:rsid w:val="00076F9D"/>
    <w:rsid w:val="000770C8"/>
    <w:rsid w:val="0007775F"/>
    <w:rsid w:val="00077F84"/>
    <w:rsid w:val="00080ACD"/>
    <w:rsid w:val="00080CC8"/>
    <w:rsid w:val="00080F54"/>
    <w:rsid w:val="00080F72"/>
    <w:rsid w:val="00081022"/>
    <w:rsid w:val="00081CE7"/>
    <w:rsid w:val="00081E8A"/>
    <w:rsid w:val="00082416"/>
    <w:rsid w:val="000825DA"/>
    <w:rsid w:val="00082BEA"/>
    <w:rsid w:val="0008310C"/>
    <w:rsid w:val="00083117"/>
    <w:rsid w:val="00083719"/>
    <w:rsid w:val="000839F4"/>
    <w:rsid w:val="00083CF0"/>
    <w:rsid w:val="00083D97"/>
    <w:rsid w:val="00083F29"/>
    <w:rsid w:val="00083F83"/>
    <w:rsid w:val="000840B3"/>
    <w:rsid w:val="00084139"/>
    <w:rsid w:val="00084169"/>
    <w:rsid w:val="0008426E"/>
    <w:rsid w:val="000848F0"/>
    <w:rsid w:val="00085169"/>
    <w:rsid w:val="000855E7"/>
    <w:rsid w:val="0008580C"/>
    <w:rsid w:val="0008582E"/>
    <w:rsid w:val="00085A5C"/>
    <w:rsid w:val="00085E76"/>
    <w:rsid w:val="00085EEC"/>
    <w:rsid w:val="000861BA"/>
    <w:rsid w:val="000862AB"/>
    <w:rsid w:val="0008652D"/>
    <w:rsid w:val="00086D58"/>
    <w:rsid w:val="00086FB2"/>
    <w:rsid w:val="00087183"/>
    <w:rsid w:val="000872D1"/>
    <w:rsid w:val="000872FD"/>
    <w:rsid w:val="0008758F"/>
    <w:rsid w:val="00087592"/>
    <w:rsid w:val="0008764A"/>
    <w:rsid w:val="000876E1"/>
    <w:rsid w:val="000878A8"/>
    <w:rsid w:val="000879EF"/>
    <w:rsid w:val="000879FD"/>
    <w:rsid w:val="00087A27"/>
    <w:rsid w:val="00087B97"/>
    <w:rsid w:val="0009015F"/>
    <w:rsid w:val="00090260"/>
    <w:rsid w:val="000906FC"/>
    <w:rsid w:val="00090703"/>
    <w:rsid w:val="00090B7B"/>
    <w:rsid w:val="00090C49"/>
    <w:rsid w:val="0009100F"/>
    <w:rsid w:val="000912BE"/>
    <w:rsid w:val="000913DE"/>
    <w:rsid w:val="000916DA"/>
    <w:rsid w:val="00091A11"/>
    <w:rsid w:val="00091D0B"/>
    <w:rsid w:val="00091E3E"/>
    <w:rsid w:val="000921B7"/>
    <w:rsid w:val="000923D7"/>
    <w:rsid w:val="0009283C"/>
    <w:rsid w:val="00092AB3"/>
    <w:rsid w:val="00092FC5"/>
    <w:rsid w:val="00093071"/>
    <w:rsid w:val="00093086"/>
    <w:rsid w:val="00093F96"/>
    <w:rsid w:val="00095028"/>
    <w:rsid w:val="000952C7"/>
    <w:rsid w:val="000959BE"/>
    <w:rsid w:val="00095A51"/>
    <w:rsid w:val="00095B92"/>
    <w:rsid w:val="00095E8B"/>
    <w:rsid w:val="00096114"/>
    <w:rsid w:val="000964FB"/>
    <w:rsid w:val="0009667D"/>
    <w:rsid w:val="00096A84"/>
    <w:rsid w:val="0009757C"/>
    <w:rsid w:val="0009763A"/>
    <w:rsid w:val="00097976"/>
    <w:rsid w:val="00097984"/>
    <w:rsid w:val="000A0395"/>
    <w:rsid w:val="000A0578"/>
    <w:rsid w:val="000A087F"/>
    <w:rsid w:val="000A11A4"/>
    <w:rsid w:val="000A13FB"/>
    <w:rsid w:val="000A1988"/>
    <w:rsid w:val="000A1A7B"/>
    <w:rsid w:val="000A1D16"/>
    <w:rsid w:val="000A2115"/>
    <w:rsid w:val="000A2AC2"/>
    <w:rsid w:val="000A2EFA"/>
    <w:rsid w:val="000A315A"/>
    <w:rsid w:val="000A3465"/>
    <w:rsid w:val="000A34A7"/>
    <w:rsid w:val="000A37AD"/>
    <w:rsid w:val="000A3AA3"/>
    <w:rsid w:val="000A3B26"/>
    <w:rsid w:val="000A51D7"/>
    <w:rsid w:val="000A5D90"/>
    <w:rsid w:val="000A6396"/>
    <w:rsid w:val="000A63DB"/>
    <w:rsid w:val="000A6617"/>
    <w:rsid w:val="000A67FC"/>
    <w:rsid w:val="000A6BE1"/>
    <w:rsid w:val="000A6EE9"/>
    <w:rsid w:val="000A7489"/>
    <w:rsid w:val="000A7796"/>
    <w:rsid w:val="000A790E"/>
    <w:rsid w:val="000A79E1"/>
    <w:rsid w:val="000A7D42"/>
    <w:rsid w:val="000A7D73"/>
    <w:rsid w:val="000A7DD3"/>
    <w:rsid w:val="000B0015"/>
    <w:rsid w:val="000B0581"/>
    <w:rsid w:val="000B0FF7"/>
    <w:rsid w:val="000B1297"/>
    <w:rsid w:val="000B13E3"/>
    <w:rsid w:val="000B158E"/>
    <w:rsid w:val="000B1C37"/>
    <w:rsid w:val="000B200A"/>
    <w:rsid w:val="000B2162"/>
    <w:rsid w:val="000B2206"/>
    <w:rsid w:val="000B244A"/>
    <w:rsid w:val="000B2A32"/>
    <w:rsid w:val="000B2C6B"/>
    <w:rsid w:val="000B3197"/>
    <w:rsid w:val="000B3580"/>
    <w:rsid w:val="000B3872"/>
    <w:rsid w:val="000B399E"/>
    <w:rsid w:val="000B3A20"/>
    <w:rsid w:val="000B3DF1"/>
    <w:rsid w:val="000B3FEA"/>
    <w:rsid w:val="000B424C"/>
    <w:rsid w:val="000B44AD"/>
    <w:rsid w:val="000B47E4"/>
    <w:rsid w:val="000B48C5"/>
    <w:rsid w:val="000B4A29"/>
    <w:rsid w:val="000B4BB1"/>
    <w:rsid w:val="000B5349"/>
    <w:rsid w:val="000B583F"/>
    <w:rsid w:val="000B5854"/>
    <w:rsid w:val="000B58F5"/>
    <w:rsid w:val="000B5B30"/>
    <w:rsid w:val="000B62EE"/>
    <w:rsid w:val="000B684B"/>
    <w:rsid w:val="000B686C"/>
    <w:rsid w:val="000B6AD3"/>
    <w:rsid w:val="000B71A1"/>
    <w:rsid w:val="000B7272"/>
    <w:rsid w:val="000B72B2"/>
    <w:rsid w:val="000B7827"/>
    <w:rsid w:val="000B7904"/>
    <w:rsid w:val="000C00A8"/>
    <w:rsid w:val="000C04E8"/>
    <w:rsid w:val="000C1262"/>
    <w:rsid w:val="000C1AC3"/>
    <w:rsid w:val="000C1FBF"/>
    <w:rsid w:val="000C2A11"/>
    <w:rsid w:val="000C2BFD"/>
    <w:rsid w:val="000C2C29"/>
    <w:rsid w:val="000C3716"/>
    <w:rsid w:val="000C380B"/>
    <w:rsid w:val="000C3827"/>
    <w:rsid w:val="000C3C49"/>
    <w:rsid w:val="000C3F38"/>
    <w:rsid w:val="000C4064"/>
    <w:rsid w:val="000C40BB"/>
    <w:rsid w:val="000C446A"/>
    <w:rsid w:val="000C4681"/>
    <w:rsid w:val="000C49F8"/>
    <w:rsid w:val="000C4BBF"/>
    <w:rsid w:val="000C4FB0"/>
    <w:rsid w:val="000C5029"/>
    <w:rsid w:val="000C5869"/>
    <w:rsid w:val="000C63D6"/>
    <w:rsid w:val="000C6642"/>
    <w:rsid w:val="000C686F"/>
    <w:rsid w:val="000C6940"/>
    <w:rsid w:val="000C767D"/>
    <w:rsid w:val="000C792B"/>
    <w:rsid w:val="000C7F17"/>
    <w:rsid w:val="000D0302"/>
    <w:rsid w:val="000D051B"/>
    <w:rsid w:val="000D05E7"/>
    <w:rsid w:val="000D0AAD"/>
    <w:rsid w:val="000D0E9D"/>
    <w:rsid w:val="000D1124"/>
    <w:rsid w:val="000D144C"/>
    <w:rsid w:val="000D1D83"/>
    <w:rsid w:val="000D2436"/>
    <w:rsid w:val="000D2A5A"/>
    <w:rsid w:val="000D2BE1"/>
    <w:rsid w:val="000D2C66"/>
    <w:rsid w:val="000D2EC2"/>
    <w:rsid w:val="000D2FFF"/>
    <w:rsid w:val="000D3306"/>
    <w:rsid w:val="000D3C12"/>
    <w:rsid w:val="000D3EB5"/>
    <w:rsid w:val="000D4034"/>
    <w:rsid w:val="000D40DB"/>
    <w:rsid w:val="000D45B9"/>
    <w:rsid w:val="000D4A38"/>
    <w:rsid w:val="000D4B74"/>
    <w:rsid w:val="000D4EE4"/>
    <w:rsid w:val="000D54B8"/>
    <w:rsid w:val="000D5703"/>
    <w:rsid w:val="000D5853"/>
    <w:rsid w:val="000D589E"/>
    <w:rsid w:val="000D5960"/>
    <w:rsid w:val="000D59AA"/>
    <w:rsid w:val="000D5AE1"/>
    <w:rsid w:val="000D5C35"/>
    <w:rsid w:val="000D5E38"/>
    <w:rsid w:val="000D63B3"/>
    <w:rsid w:val="000D6729"/>
    <w:rsid w:val="000D6819"/>
    <w:rsid w:val="000D6AE9"/>
    <w:rsid w:val="000D6E66"/>
    <w:rsid w:val="000D7A9A"/>
    <w:rsid w:val="000D7BE1"/>
    <w:rsid w:val="000D7F4C"/>
    <w:rsid w:val="000E0635"/>
    <w:rsid w:val="000E0A00"/>
    <w:rsid w:val="000E0A0E"/>
    <w:rsid w:val="000E0A40"/>
    <w:rsid w:val="000E0DD4"/>
    <w:rsid w:val="000E0ED1"/>
    <w:rsid w:val="000E1097"/>
    <w:rsid w:val="000E1B54"/>
    <w:rsid w:val="000E1BD8"/>
    <w:rsid w:val="000E1C6E"/>
    <w:rsid w:val="000E1D59"/>
    <w:rsid w:val="000E1FC2"/>
    <w:rsid w:val="000E217D"/>
    <w:rsid w:val="000E26A0"/>
    <w:rsid w:val="000E283C"/>
    <w:rsid w:val="000E2FE6"/>
    <w:rsid w:val="000E30E1"/>
    <w:rsid w:val="000E3362"/>
    <w:rsid w:val="000E33A3"/>
    <w:rsid w:val="000E3541"/>
    <w:rsid w:val="000E3662"/>
    <w:rsid w:val="000E36F4"/>
    <w:rsid w:val="000E411C"/>
    <w:rsid w:val="000E41BC"/>
    <w:rsid w:val="000E46CA"/>
    <w:rsid w:val="000E496C"/>
    <w:rsid w:val="000E4BC7"/>
    <w:rsid w:val="000E4C7B"/>
    <w:rsid w:val="000E545F"/>
    <w:rsid w:val="000E54CA"/>
    <w:rsid w:val="000E568F"/>
    <w:rsid w:val="000E5AEC"/>
    <w:rsid w:val="000E5AF1"/>
    <w:rsid w:val="000E5F05"/>
    <w:rsid w:val="000E6BE9"/>
    <w:rsid w:val="000E7427"/>
    <w:rsid w:val="000E7A6E"/>
    <w:rsid w:val="000E7B94"/>
    <w:rsid w:val="000E7E64"/>
    <w:rsid w:val="000F0573"/>
    <w:rsid w:val="000F0595"/>
    <w:rsid w:val="000F0631"/>
    <w:rsid w:val="000F08F1"/>
    <w:rsid w:val="000F09A6"/>
    <w:rsid w:val="000F0CEC"/>
    <w:rsid w:val="000F0E0F"/>
    <w:rsid w:val="000F14AF"/>
    <w:rsid w:val="000F162F"/>
    <w:rsid w:val="000F1FED"/>
    <w:rsid w:val="000F20F6"/>
    <w:rsid w:val="000F241D"/>
    <w:rsid w:val="000F29B0"/>
    <w:rsid w:val="000F2B65"/>
    <w:rsid w:val="000F3266"/>
    <w:rsid w:val="000F36DE"/>
    <w:rsid w:val="000F387C"/>
    <w:rsid w:val="000F3F2E"/>
    <w:rsid w:val="000F463B"/>
    <w:rsid w:val="000F46EA"/>
    <w:rsid w:val="000F475C"/>
    <w:rsid w:val="000F4A8B"/>
    <w:rsid w:val="000F4F90"/>
    <w:rsid w:val="000F4F9D"/>
    <w:rsid w:val="000F52CD"/>
    <w:rsid w:val="000F59FA"/>
    <w:rsid w:val="000F5BCF"/>
    <w:rsid w:val="000F5BF3"/>
    <w:rsid w:val="000F5F12"/>
    <w:rsid w:val="000F6396"/>
    <w:rsid w:val="000F654B"/>
    <w:rsid w:val="000F6887"/>
    <w:rsid w:val="000F6976"/>
    <w:rsid w:val="000F6B30"/>
    <w:rsid w:val="000F6D3F"/>
    <w:rsid w:val="000F6E5A"/>
    <w:rsid w:val="000F6F68"/>
    <w:rsid w:val="000F7534"/>
    <w:rsid w:val="000F75A6"/>
    <w:rsid w:val="000F764B"/>
    <w:rsid w:val="00100148"/>
    <w:rsid w:val="00100241"/>
    <w:rsid w:val="00100975"/>
    <w:rsid w:val="0010129B"/>
    <w:rsid w:val="0010169F"/>
    <w:rsid w:val="0010174F"/>
    <w:rsid w:val="001019F1"/>
    <w:rsid w:val="00101F49"/>
    <w:rsid w:val="001029F8"/>
    <w:rsid w:val="00102B85"/>
    <w:rsid w:val="001030F0"/>
    <w:rsid w:val="00103156"/>
    <w:rsid w:val="0010347F"/>
    <w:rsid w:val="00103974"/>
    <w:rsid w:val="00104DBE"/>
    <w:rsid w:val="00104FA4"/>
    <w:rsid w:val="001053CA"/>
    <w:rsid w:val="00105A83"/>
    <w:rsid w:val="0010653C"/>
    <w:rsid w:val="0010687E"/>
    <w:rsid w:val="00106993"/>
    <w:rsid w:val="001069CC"/>
    <w:rsid w:val="00106C28"/>
    <w:rsid w:val="00107168"/>
    <w:rsid w:val="00107403"/>
    <w:rsid w:val="001076A0"/>
    <w:rsid w:val="001076BC"/>
    <w:rsid w:val="00107FBE"/>
    <w:rsid w:val="0011029B"/>
    <w:rsid w:val="001108A9"/>
    <w:rsid w:val="0011096D"/>
    <w:rsid w:val="00110B33"/>
    <w:rsid w:val="00110B75"/>
    <w:rsid w:val="001111AC"/>
    <w:rsid w:val="0011135D"/>
    <w:rsid w:val="00111677"/>
    <w:rsid w:val="00111FE0"/>
    <w:rsid w:val="00112311"/>
    <w:rsid w:val="00112A17"/>
    <w:rsid w:val="001130D9"/>
    <w:rsid w:val="00113163"/>
    <w:rsid w:val="001136CF"/>
    <w:rsid w:val="001139B1"/>
    <w:rsid w:val="00113FEC"/>
    <w:rsid w:val="00114780"/>
    <w:rsid w:val="00114845"/>
    <w:rsid w:val="001148EF"/>
    <w:rsid w:val="001148F8"/>
    <w:rsid w:val="00114BCC"/>
    <w:rsid w:val="0011547F"/>
    <w:rsid w:val="001154EE"/>
    <w:rsid w:val="001157C8"/>
    <w:rsid w:val="001157CE"/>
    <w:rsid w:val="00115C25"/>
    <w:rsid w:val="00116382"/>
    <w:rsid w:val="00116E46"/>
    <w:rsid w:val="00117662"/>
    <w:rsid w:val="001178CB"/>
    <w:rsid w:val="0012032A"/>
    <w:rsid w:val="00120EA2"/>
    <w:rsid w:val="001210B1"/>
    <w:rsid w:val="00121788"/>
    <w:rsid w:val="00121803"/>
    <w:rsid w:val="00121DD3"/>
    <w:rsid w:val="00121F97"/>
    <w:rsid w:val="001222D0"/>
    <w:rsid w:val="0012238D"/>
    <w:rsid w:val="00122426"/>
    <w:rsid w:val="0012266B"/>
    <w:rsid w:val="001228A2"/>
    <w:rsid w:val="00122DAA"/>
    <w:rsid w:val="00123045"/>
    <w:rsid w:val="001234BC"/>
    <w:rsid w:val="00123964"/>
    <w:rsid w:val="00123AA6"/>
    <w:rsid w:val="00123B85"/>
    <w:rsid w:val="00123BCB"/>
    <w:rsid w:val="00123CF0"/>
    <w:rsid w:val="001248C7"/>
    <w:rsid w:val="00124C28"/>
    <w:rsid w:val="001251C3"/>
    <w:rsid w:val="001252F1"/>
    <w:rsid w:val="001256AB"/>
    <w:rsid w:val="00125897"/>
    <w:rsid w:val="00125AB7"/>
    <w:rsid w:val="00125ACB"/>
    <w:rsid w:val="00125D5E"/>
    <w:rsid w:val="00125D8D"/>
    <w:rsid w:val="00125EA1"/>
    <w:rsid w:val="00126173"/>
    <w:rsid w:val="00126508"/>
    <w:rsid w:val="001266E7"/>
    <w:rsid w:val="001268A4"/>
    <w:rsid w:val="001268B1"/>
    <w:rsid w:val="00127837"/>
    <w:rsid w:val="00127A57"/>
    <w:rsid w:val="00130368"/>
    <w:rsid w:val="0013050D"/>
    <w:rsid w:val="00131170"/>
    <w:rsid w:val="0013129C"/>
    <w:rsid w:val="00131F3C"/>
    <w:rsid w:val="00131F7C"/>
    <w:rsid w:val="00131FE9"/>
    <w:rsid w:val="00132A49"/>
    <w:rsid w:val="00132A96"/>
    <w:rsid w:val="00132C8B"/>
    <w:rsid w:val="00133124"/>
    <w:rsid w:val="00133397"/>
    <w:rsid w:val="00133B5E"/>
    <w:rsid w:val="00134046"/>
    <w:rsid w:val="001342E4"/>
    <w:rsid w:val="001350DB"/>
    <w:rsid w:val="001353CB"/>
    <w:rsid w:val="0013557F"/>
    <w:rsid w:val="0013642C"/>
    <w:rsid w:val="0013649A"/>
    <w:rsid w:val="00136504"/>
    <w:rsid w:val="001367F8"/>
    <w:rsid w:val="00136A44"/>
    <w:rsid w:val="00136AA6"/>
    <w:rsid w:val="00136AC0"/>
    <w:rsid w:val="00136B03"/>
    <w:rsid w:val="00136F29"/>
    <w:rsid w:val="0013723A"/>
    <w:rsid w:val="00137650"/>
    <w:rsid w:val="001376AE"/>
    <w:rsid w:val="001376BC"/>
    <w:rsid w:val="0013770E"/>
    <w:rsid w:val="00137A9B"/>
    <w:rsid w:val="00140CC3"/>
    <w:rsid w:val="00140CD1"/>
    <w:rsid w:val="001410D8"/>
    <w:rsid w:val="00141255"/>
    <w:rsid w:val="0014147B"/>
    <w:rsid w:val="00141628"/>
    <w:rsid w:val="00141958"/>
    <w:rsid w:val="00141B34"/>
    <w:rsid w:val="00141C59"/>
    <w:rsid w:val="00141CE2"/>
    <w:rsid w:val="00141EFA"/>
    <w:rsid w:val="00142106"/>
    <w:rsid w:val="00142B83"/>
    <w:rsid w:val="0014322C"/>
    <w:rsid w:val="001437A3"/>
    <w:rsid w:val="001438BF"/>
    <w:rsid w:val="00143A74"/>
    <w:rsid w:val="00143E2C"/>
    <w:rsid w:val="00143EBA"/>
    <w:rsid w:val="00143FEA"/>
    <w:rsid w:val="00143FF0"/>
    <w:rsid w:val="0014460E"/>
    <w:rsid w:val="00144619"/>
    <w:rsid w:val="00144876"/>
    <w:rsid w:val="00144E00"/>
    <w:rsid w:val="001450A2"/>
    <w:rsid w:val="001456A5"/>
    <w:rsid w:val="00145985"/>
    <w:rsid w:val="00145BFC"/>
    <w:rsid w:val="00145D2D"/>
    <w:rsid w:val="001468C2"/>
    <w:rsid w:val="00146CE5"/>
    <w:rsid w:val="00146FE0"/>
    <w:rsid w:val="00147B27"/>
    <w:rsid w:val="00147D13"/>
    <w:rsid w:val="0015030B"/>
    <w:rsid w:val="0015041B"/>
    <w:rsid w:val="001504BA"/>
    <w:rsid w:val="001507D9"/>
    <w:rsid w:val="001507DB"/>
    <w:rsid w:val="00150DC4"/>
    <w:rsid w:val="00150DC8"/>
    <w:rsid w:val="00150F2B"/>
    <w:rsid w:val="0015105B"/>
    <w:rsid w:val="001516A5"/>
    <w:rsid w:val="00151B9B"/>
    <w:rsid w:val="00152BE2"/>
    <w:rsid w:val="00153156"/>
    <w:rsid w:val="00153452"/>
    <w:rsid w:val="00153643"/>
    <w:rsid w:val="00153720"/>
    <w:rsid w:val="001537BD"/>
    <w:rsid w:val="001539D0"/>
    <w:rsid w:val="001539EC"/>
    <w:rsid w:val="0015469C"/>
    <w:rsid w:val="001551BD"/>
    <w:rsid w:val="0015526E"/>
    <w:rsid w:val="0015567E"/>
    <w:rsid w:val="00155843"/>
    <w:rsid w:val="00155B2B"/>
    <w:rsid w:val="00155C87"/>
    <w:rsid w:val="00155CC6"/>
    <w:rsid w:val="00155DF1"/>
    <w:rsid w:val="00155FA2"/>
    <w:rsid w:val="00156087"/>
    <w:rsid w:val="00156377"/>
    <w:rsid w:val="001569C3"/>
    <w:rsid w:val="001574A2"/>
    <w:rsid w:val="00157CC6"/>
    <w:rsid w:val="00160526"/>
    <w:rsid w:val="00160565"/>
    <w:rsid w:val="00160727"/>
    <w:rsid w:val="00160CBA"/>
    <w:rsid w:val="001610DD"/>
    <w:rsid w:val="0016117D"/>
    <w:rsid w:val="0016175B"/>
    <w:rsid w:val="00161760"/>
    <w:rsid w:val="0016185B"/>
    <w:rsid w:val="001620A2"/>
    <w:rsid w:val="00162161"/>
    <w:rsid w:val="001625FF"/>
    <w:rsid w:val="00162806"/>
    <w:rsid w:val="00162D06"/>
    <w:rsid w:val="00162D74"/>
    <w:rsid w:val="00162DD0"/>
    <w:rsid w:val="00162F3F"/>
    <w:rsid w:val="0016323F"/>
    <w:rsid w:val="0016359D"/>
    <w:rsid w:val="001638C4"/>
    <w:rsid w:val="001639D3"/>
    <w:rsid w:val="00163CD8"/>
    <w:rsid w:val="001641E5"/>
    <w:rsid w:val="00164AD7"/>
    <w:rsid w:val="00164B8A"/>
    <w:rsid w:val="00164BAF"/>
    <w:rsid w:val="001664B4"/>
    <w:rsid w:val="00166534"/>
    <w:rsid w:val="0016716C"/>
    <w:rsid w:val="00167601"/>
    <w:rsid w:val="0016769D"/>
    <w:rsid w:val="00167953"/>
    <w:rsid w:val="00167ECD"/>
    <w:rsid w:val="00170205"/>
    <w:rsid w:val="00170805"/>
    <w:rsid w:val="00170A59"/>
    <w:rsid w:val="00171019"/>
    <w:rsid w:val="00171327"/>
    <w:rsid w:val="00171407"/>
    <w:rsid w:val="001714F5"/>
    <w:rsid w:val="00171CA4"/>
    <w:rsid w:val="00171D2F"/>
    <w:rsid w:val="00171D91"/>
    <w:rsid w:val="001722F6"/>
    <w:rsid w:val="00172E06"/>
    <w:rsid w:val="00172FF9"/>
    <w:rsid w:val="00173118"/>
    <w:rsid w:val="001731E4"/>
    <w:rsid w:val="001734B3"/>
    <w:rsid w:val="00173908"/>
    <w:rsid w:val="00173AD8"/>
    <w:rsid w:val="00173C00"/>
    <w:rsid w:val="00174017"/>
    <w:rsid w:val="001742E5"/>
    <w:rsid w:val="0017449A"/>
    <w:rsid w:val="00174502"/>
    <w:rsid w:val="0017526D"/>
    <w:rsid w:val="0017530E"/>
    <w:rsid w:val="001757CA"/>
    <w:rsid w:val="00175BC2"/>
    <w:rsid w:val="00175CD4"/>
    <w:rsid w:val="00175D86"/>
    <w:rsid w:val="00175DD6"/>
    <w:rsid w:val="00176367"/>
    <w:rsid w:val="0017638A"/>
    <w:rsid w:val="0017719A"/>
    <w:rsid w:val="00177449"/>
    <w:rsid w:val="00177504"/>
    <w:rsid w:val="00177A1C"/>
    <w:rsid w:val="00177B00"/>
    <w:rsid w:val="00177BEA"/>
    <w:rsid w:val="00177CFF"/>
    <w:rsid w:val="00177ECA"/>
    <w:rsid w:val="00180047"/>
    <w:rsid w:val="00180158"/>
    <w:rsid w:val="001801DF"/>
    <w:rsid w:val="0018050F"/>
    <w:rsid w:val="0018095A"/>
    <w:rsid w:val="00180E86"/>
    <w:rsid w:val="00180ECF"/>
    <w:rsid w:val="00181126"/>
    <w:rsid w:val="001815DC"/>
    <w:rsid w:val="00181974"/>
    <w:rsid w:val="00181CAB"/>
    <w:rsid w:val="00181F41"/>
    <w:rsid w:val="00181F4C"/>
    <w:rsid w:val="001824B7"/>
    <w:rsid w:val="0018254D"/>
    <w:rsid w:val="00182AE4"/>
    <w:rsid w:val="00182DFF"/>
    <w:rsid w:val="00183D33"/>
    <w:rsid w:val="001842EB"/>
    <w:rsid w:val="001842EC"/>
    <w:rsid w:val="00184744"/>
    <w:rsid w:val="00184B1B"/>
    <w:rsid w:val="00184C5D"/>
    <w:rsid w:val="0018556B"/>
    <w:rsid w:val="0018561B"/>
    <w:rsid w:val="00185D3F"/>
    <w:rsid w:val="001860C0"/>
    <w:rsid w:val="0018615E"/>
    <w:rsid w:val="001861BD"/>
    <w:rsid w:val="0018631D"/>
    <w:rsid w:val="0018636B"/>
    <w:rsid w:val="00186730"/>
    <w:rsid w:val="00186964"/>
    <w:rsid w:val="00186ED9"/>
    <w:rsid w:val="00187078"/>
    <w:rsid w:val="001873E8"/>
    <w:rsid w:val="001875A9"/>
    <w:rsid w:val="001878F9"/>
    <w:rsid w:val="00187C96"/>
    <w:rsid w:val="00190031"/>
    <w:rsid w:val="001903E3"/>
    <w:rsid w:val="001904EF"/>
    <w:rsid w:val="00190612"/>
    <w:rsid w:val="00190A75"/>
    <w:rsid w:val="00190C4C"/>
    <w:rsid w:val="00191059"/>
    <w:rsid w:val="00191326"/>
    <w:rsid w:val="0019151C"/>
    <w:rsid w:val="00192017"/>
    <w:rsid w:val="0019216C"/>
    <w:rsid w:val="00192705"/>
    <w:rsid w:val="001929F0"/>
    <w:rsid w:val="00192B66"/>
    <w:rsid w:val="001931BF"/>
    <w:rsid w:val="00193904"/>
    <w:rsid w:val="00193963"/>
    <w:rsid w:val="00193FED"/>
    <w:rsid w:val="00194215"/>
    <w:rsid w:val="0019423F"/>
    <w:rsid w:val="00194268"/>
    <w:rsid w:val="001943F5"/>
    <w:rsid w:val="001945EC"/>
    <w:rsid w:val="001947CB"/>
    <w:rsid w:val="00194883"/>
    <w:rsid w:val="001948B0"/>
    <w:rsid w:val="001948E1"/>
    <w:rsid w:val="00194B66"/>
    <w:rsid w:val="00194BB4"/>
    <w:rsid w:val="00194D96"/>
    <w:rsid w:val="00194E2F"/>
    <w:rsid w:val="0019509B"/>
    <w:rsid w:val="00195163"/>
    <w:rsid w:val="001951BF"/>
    <w:rsid w:val="0019523C"/>
    <w:rsid w:val="001963BA"/>
    <w:rsid w:val="0019698A"/>
    <w:rsid w:val="00196A1F"/>
    <w:rsid w:val="00196D3C"/>
    <w:rsid w:val="0019719C"/>
    <w:rsid w:val="0019730C"/>
    <w:rsid w:val="001977EF"/>
    <w:rsid w:val="001A03F0"/>
    <w:rsid w:val="001A0751"/>
    <w:rsid w:val="001A0823"/>
    <w:rsid w:val="001A0C6C"/>
    <w:rsid w:val="001A19DA"/>
    <w:rsid w:val="001A1DB4"/>
    <w:rsid w:val="001A1E3B"/>
    <w:rsid w:val="001A2187"/>
    <w:rsid w:val="001A25F2"/>
    <w:rsid w:val="001A2971"/>
    <w:rsid w:val="001A2993"/>
    <w:rsid w:val="001A3509"/>
    <w:rsid w:val="001A3645"/>
    <w:rsid w:val="001A38DE"/>
    <w:rsid w:val="001A42C3"/>
    <w:rsid w:val="001A4738"/>
    <w:rsid w:val="001A4D5F"/>
    <w:rsid w:val="001A4FD4"/>
    <w:rsid w:val="001A5466"/>
    <w:rsid w:val="001A5681"/>
    <w:rsid w:val="001A59E8"/>
    <w:rsid w:val="001A5C4F"/>
    <w:rsid w:val="001A5F86"/>
    <w:rsid w:val="001A60E8"/>
    <w:rsid w:val="001A6127"/>
    <w:rsid w:val="001A651F"/>
    <w:rsid w:val="001A6540"/>
    <w:rsid w:val="001A66C8"/>
    <w:rsid w:val="001A695A"/>
    <w:rsid w:val="001A6AD6"/>
    <w:rsid w:val="001A6BA5"/>
    <w:rsid w:val="001A7164"/>
    <w:rsid w:val="001A745E"/>
    <w:rsid w:val="001A7548"/>
    <w:rsid w:val="001A7AEF"/>
    <w:rsid w:val="001A7F61"/>
    <w:rsid w:val="001B0282"/>
    <w:rsid w:val="001B05D2"/>
    <w:rsid w:val="001B0919"/>
    <w:rsid w:val="001B0944"/>
    <w:rsid w:val="001B15EB"/>
    <w:rsid w:val="001B18A1"/>
    <w:rsid w:val="001B1C51"/>
    <w:rsid w:val="001B1DF3"/>
    <w:rsid w:val="001B1FC0"/>
    <w:rsid w:val="001B2020"/>
    <w:rsid w:val="001B2343"/>
    <w:rsid w:val="001B23B9"/>
    <w:rsid w:val="001B2530"/>
    <w:rsid w:val="001B2870"/>
    <w:rsid w:val="001B2F12"/>
    <w:rsid w:val="001B3497"/>
    <w:rsid w:val="001B3F27"/>
    <w:rsid w:val="001B4853"/>
    <w:rsid w:val="001B4F23"/>
    <w:rsid w:val="001B54CB"/>
    <w:rsid w:val="001B5785"/>
    <w:rsid w:val="001B5800"/>
    <w:rsid w:val="001B654F"/>
    <w:rsid w:val="001B66F5"/>
    <w:rsid w:val="001B673C"/>
    <w:rsid w:val="001B6AF9"/>
    <w:rsid w:val="001B6B28"/>
    <w:rsid w:val="001B714E"/>
    <w:rsid w:val="001B7217"/>
    <w:rsid w:val="001B7961"/>
    <w:rsid w:val="001B7BA5"/>
    <w:rsid w:val="001C0119"/>
    <w:rsid w:val="001C0220"/>
    <w:rsid w:val="001C060D"/>
    <w:rsid w:val="001C0B4E"/>
    <w:rsid w:val="001C0EF9"/>
    <w:rsid w:val="001C12ED"/>
    <w:rsid w:val="001C17BB"/>
    <w:rsid w:val="001C1A72"/>
    <w:rsid w:val="001C1DAC"/>
    <w:rsid w:val="001C236D"/>
    <w:rsid w:val="001C2377"/>
    <w:rsid w:val="001C2BF7"/>
    <w:rsid w:val="001C2D1E"/>
    <w:rsid w:val="001C2D58"/>
    <w:rsid w:val="001C3094"/>
    <w:rsid w:val="001C31D3"/>
    <w:rsid w:val="001C4098"/>
    <w:rsid w:val="001C435A"/>
    <w:rsid w:val="001C436A"/>
    <w:rsid w:val="001C4620"/>
    <w:rsid w:val="001C487A"/>
    <w:rsid w:val="001C4ADF"/>
    <w:rsid w:val="001C4EE3"/>
    <w:rsid w:val="001C5A2F"/>
    <w:rsid w:val="001C5CFC"/>
    <w:rsid w:val="001C5DF9"/>
    <w:rsid w:val="001C6604"/>
    <w:rsid w:val="001C6623"/>
    <w:rsid w:val="001C6CB5"/>
    <w:rsid w:val="001C6D56"/>
    <w:rsid w:val="001C6EFC"/>
    <w:rsid w:val="001C75AC"/>
    <w:rsid w:val="001C765C"/>
    <w:rsid w:val="001C76CB"/>
    <w:rsid w:val="001C7E81"/>
    <w:rsid w:val="001D0122"/>
    <w:rsid w:val="001D0123"/>
    <w:rsid w:val="001D054D"/>
    <w:rsid w:val="001D0552"/>
    <w:rsid w:val="001D1884"/>
    <w:rsid w:val="001D199D"/>
    <w:rsid w:val="001D1B1A"/>
    <w:rsid w:val="001D2522"/>
    <w:rsid w:val="001D295E"/>
    <w:rsid w:val="001D32C5"/>
    <w:rsid w:val="001D33B0"/>
    <w:rsid w:val="001D4002"/>
    <w:rsid w:val="001D4573"/>
    <w:rsid w:val="001D4D47"/>
    <w:rsid w:val="001D51AE"/>
    <w:rsid w:val="001D52B0"/>
    <w:rsid w:val="001D5B54"/>
    <w:rsid w:val="001D635A"/>
    <w:rsid w:val="001D636A"/>
    <w:rsid w:val="001D6A17"/>
    <w:rsid w:val="001D6C53"/>
    <w:rsid w:val="001D6CC2"/>
    <w:rsid w:val="001D6D7F"/>
    <w:rsid w:val="001D6F1C"/>
    <w:rsid w:val="001D7046"/>
    <w:rsid w:val="001D718C"/>
    <w:rsid w:val="001D757C"/>
    <w:rsid w:val="001D7808"/>
    <w:rsid w:val="001D7AD3"/>
    <w:rsid w:val="001D7B1D"/>
    <w:rsid w:val="001D7DE0"/>
    <w:rsid w:val="001D7E78"/>
    <w:rsid w:val="001E01AF"/>
    <w:rsid w:val="001E0288"/>
    <w:rsid w:val="001E0557"/>
    <w:rsid w:val="001E0686"/>
    <w:rsid w:val="001E099B"/>
    <w:rsid w:val="001E0A41"/>
    <w:rsid w:val="001E0CC3"/>
    <w:rsid w:val="001E0DF5"/>
    <w:rsid w:val="001E0F2C"/>
    <w:rsid w:val="001E0FA4"/>
    <w:rsid w:val="001E14ED"/>
    <w:rsid w:val="001E18B8"/>
    <w:rsid w:val="001E2D6A"/>
    <w:rsid w:val="001E2E97"/>
    <w:rsid w:val="001E310A"/>
    <w:rsid w:val="001E3156"/>
    <w:rsid w:val="001E33F0"/>
    <w:rsid w:val="001E3919"/>
    <w:rsid w:val="001E3D17"/>
    <w:rsid w:val="001E428C"/>
    <w:rsid w:val="001E4835"/>
    <w:rsid w:val="001E483C"/>
    <w:rsid w:val="001E4F55"/>
    <w:rsid w:val="001E5054"/>
    <w:rsid w:val="001E50CE"/>
    <w:rsid w:val="001E555E"/>
    <w:rsid w:val="001E569D"/>
    <w:rsid w:val="001E56AE"/>
    <w:rsid w:val="001E59D8"/>
    <w:rsid w:val="001E5B27"/>
    <w:rsid w:val="001E6140"/>
    <w:rsid w:val="001E6415"/>
    <w:rsid w:val="001E691C"/>
    <w:rsid w:val="001E73A2"/>
    <w:rsid w:val="001E76A0"/>
    <w:rsid w:val="001E796D"/>
    <w:rsid w:val="001E798A"/>
    <w:rsid w:val="001E7B61"/>
    <w:rsid w:val="001E7CAF"/>
    <w:rsid w:val="001E7E55"/>
    <w:rsid w:val="001E7F1A"/>
    <w:rsid w:val="001E7F4C"/>
    <w:rsid w:val="001F00EB"/>
    <w:rsid w:val="001F0684"/>
    <w:rsid w:val="001F0982"/>
    <w:rsid w:val="001F0BC7"/>
    <w:rsid w:val="001F0DB4"/>
    <w:rsid w:val="001F0E5B"/>
    <w:rsid w:val="001F0FEB"/>
    <w:rsid w:val="001F1132"/>
    <w:rsid w:val="001F1320"/>
    <w:rsid w:val="001F14A9"/>
    <w:rsid w:val="001F15F2"/>
    <w:rsid w:val="001F1BDA"/>
    <w:rsid w:val="001F1D96"/>
    <w:rsid w:val="001F1DFF"/>
    <w:rsid w:val="001F22D7"/>
    <w:rsid w:val="001F270E"/>
    <w:rsid w:val="001F2A36"/>
    <w:rsid w:val="001F2ABC"/>
    <w:rsid w:val="001F2BE2"/>
    <w:rsid w:val="001F3381"/>
    <w:rsid w:val="001F33E3"/>
    <w:rsid w:val="001F38FA"/>
    <w:rsid w:val="001F453F"/>
    <w:rsid w:val="001F459C"/>
    <w:rsid w:val="001F464C"/>
    <w:rsid w:val="001F4932"/>
    <w:rsid w:val="001F4F6D"/>
    <w:rsid w:val="001F5000"/>
    <w:rsid w:val="001F5525"/>
    <w:rsid w:val="001F5799"/>
    <w:rsid w:val="001F5965"/>
    <w:rsid w:val="001F5999"/>
    <w:rsid w:val="001F5FC4"/>
    <w:rsid w:val="001F612C"/>
    <w:rsid w:val="001F629F"/>
    <w:rsid w:val="001F64D6"/>
    <w:rsid w:val="001F673C"/>
    <w:rsid w:val="001F67F1"/>
    <w:rsid w:val="001F6AD7"/>
    <w:rsid w:val="001F6DA1"/>
    <w:rsid w:val="001F6E09"/>
    <w:rsid w:val="001F70F7"/>
    <w:rsid w:val="001F74F3"/>
    <w:rsid w:val="001F7520"/>
    <w:rsid w:val="001F78B0"/>
    <w:rsid w:val="001F7DA5"/>
    <w:rsid w:val="001F7E4B"/>
    <w:rsid w:val="00200625"/>
    <w:rsid w:val="002006F6"/>
    <w:rsid w:val="002007C2"/>
    <w:rsid w:val="0020084D"/>
    <w:rsid w:val="002008F3"/>
    <w:rsid w:val="00200A7A"/>
    <w:rsid w:val="00200C1E"/>
    <w:rsid w:val="00201EB5"/>
    <w:rsid w:val="00201EE7"/>
    <w:rsid w:val="00202927"/>
    <w:rsid w:val="00202BE8"/>
    <w:rsid w:val="00202EB6"/>
    <w:rsid w:val="00203233"/>
    <w:rsid w:val="0020348B"/>
    <w:rsid w:val="00203D86"/>
    <w:rsid w:val="00203DEF"/>
    <w:rsid w:val="00204158"/>
    <w:rsid w:val="0020416F"/>
    <w:rsid w:val="0020418A"/>
    <w:rsid w:val="002042B5"/>
    <w:rsid w:val="00204A03"/>
    <w:rsid w:val="00204A13"/>
    <w:rsid w:val="00205061"/>
    <w:rsid w:val="00205275"/>
    <w:rsid w:val="00205429"/>
    <w:rsid w:val="0020562A"/>
    <w:rsid w:val="002056C3"/>
    <w:rsid w:val="00205E38"/>
    <w:rsid w:val="00206042"/>
    <w:rsid w:val="00206157"/>
    <w:rsid w:val="002062D0"/>
    <w:rsid w:val="00206313"/>
    <w:rsid w:val="002064C4"/>
    <w:rsid w:val="00206571"/>
    <w:rsid w:val="0020657A"/>
    <w:rsid w:val="00206931"/>
    <w:rsid w:val="00207076"/>
    <w:rsid w:val="0020789B"/>
    <w:rsid w:val="002100B8"/>
    <w:rsid w:val="002104A7"/>
    <w:rsid w:val="00210A90"/>
    <w:rsid w:val="00211534"/>
    <w:rsid w:val="00211C94"/>
    <w:rsid w:val="00211FA5"/>
    <w:rsid w:val="00212779"/>
    <w:rsid w:val="0021293D"/>
    <w:rsid w:val="00212AE0"/>
    <w:rsid w:val="00212DF3"/>
    <w:rsid w:val="00212FFF"/>
    <w:rsid w:val="0021301C"/>
    <w:rsid w:val="002135FF"/>
    <w:rsid w:val="002137A1"/>
    <w:rsid w:val="00213CAB"/>
    <w:rsid w:val="00213E48"/>
    <w:rsid w:val="00213ECE"/>
    <w:rsid w:val="002141ED"/>
    <w:rsid w:val="00214428"/>
    <w:rsid w:val="002144BC"/>
    <w:rsid w:val="00214543"/>
    <w:rsid w:val="00214A92"/>
    <w:rsid w:val="0021557A"/>
    <w:rsid w:val="002155E3"/>
    <w:rsid w:val="002156C5"/>
    <w:rsid w:val="002157AA"/>
    <w:rsid w:val="002157E9"/>
    <w:rsid w:val="0021597B"/>
    <w:rsid w:val="00215FCC"/>
    <w:rsid w:val="0021619C"/>
    <w:rsid w:val="00216A2E"/>
    <w:rsid w:val="00216FEC"/>
    <w:rsid w:val="0021723F"/>
    <w:rsid w:val="0021740C"/>
    <w:rsid w:val="00217481"/>
    <w:rsid w:val="00217830"/>
    <w:rsid w:val="00217B5F"/>
    <w:rsid w:val="00217ED7"/>
    <w:rsid w:val="00217F5A"/>
    <w:rsid w:val="00217FF7"/>
    <w:rsid w:val="00220397"/>
    <w:rsid w:val="002204C2"/>
    <w:rsid w:val="00220610"/>
    <w:rsid w:val="002207EB"/>
    <w:rsid w:val="002209A5"/>
    <w:rsid w:val="002214D4"/>
    <w:rsid w:val="0022184E"/>
    <w:rsid w:val="00221C2F"/>
    <w:rsid w:val="00221ECB"/>
    <w:rsid w:val="00221FAA"/>
    <w:rsid w:val="00222F6B"/>
    <w:rsid w:val="00223B8E"/>
    <w:rsid w:val="00223EB4"/>
    <w:rsid w:val="002240B1"/>
    <w:rsid w:val="00224368"/>
    <w:rsid w:val="00224610"/>
    <w:rsid w:val="002254AF"/>
    <w:rsid w:val="00225653"/>
    <w:rsid w:val="002263BE"/>
    <w:rsid w:val="002263D5"/>
    <w:rsid w:val="00226E78"/>
    <w:rsid w:val="002271B3"/>
    <w:rsid w:val="00227782"/>
    <w:rsid w:val="002277E5"/>
    <w:rsid w:val="00227E81"/>
    <w:rsid w:val="00230396"/>
    <w:rsid w:val="00230820"/>
    <w:rsid w:val="00230B08"/>
    <w:rsid w:val="00230F57"/>
    <w:rsid w:val="002310E3"/>
    <w:rsid w:val="002310FC"/>
    <w:rsid w:val="002315EE"/>
    <w:rsid w:val="00231798"/>
    <w:rsid w:val="00231B45"/>
    <w:rsid w:val="00231D73"/>
    <w:rsid w:val="00231D9C"/>
    <w:rsid w:val="00231FC5"/>
    <w:rsid w:val="002320CB"/>
    <w:rsid w:val="00232150"/>
    <w:rsid w:val="00232482"/>
    <w:rsid w:val="0023273C"/>
    <w:rsid w:val="002327B9"/>
    <w:rsid w:val="00232934"/>
    <w:rsid w:val="00232A80"/>
    <w:rsid w:val="00232AEF"/>
    <w:rsid w:val="00232EA0"/>
    <w:rsid w:val="002340CE"/>
    <w:rsid w:val="0023433C"/>
    <w:rsid w:val="00234AC8"/>
    <w:rsid w:val="00234EFF"/>
    <w:rsid w:val="00235567"/>
    <w:rsid w:val="00235673"/>
    <w:rsid w:val="00235DBD"/>
    <w:rsid w:val="00235E1B"/>
    <w:rsid w:val="0023618A"/>
    <w:rsid w:val="002367D4"/>
    <w:rsid w:val="0024054D"/>
    <w:rsid w:val="00240AFE"/>
    <w:rsid w:val="00240C64"/>
    <w:rsid w:val="002412CD"/>
    <w:rsid w:val="0024132C"/>
    <w:rsid w:val="00241882"/>
    <w:rsid w:val="00241A86"/>
    <w:rsid w:val="00241EB0"/>
    <w:rsid w:val="00241F00"/>
    <w:rsid w:val="00242CFC"/>
    <w:rsid w:val="00243343"/>
    <w:rsid w:val="0024350C"/>
    <w:rsid w:val="002436EA"/>
    <w:rsid w:val="002438D3"/>
    <w:rsid w:val="00243C33"/>
    <w:rsid w:val="0024447F"/>
    <w:rsid w:val="002444AC"/>
    <w:rsid w:val="00244514"/>
    <w:rsid w:val="0024462F"/>
    <w:rsid w:val="00244DB4"/>
    <w:rsid w:val="00244DBB"/>
    <w:rsid w:val="00245132"/>
    <w:rsid w:val="00245374"/>
    <w:rsid w:val="00245405"/>
    <w:rsid w:val="0024558E"/>
    <w:rsid w:val="00245947"/>
    <w:rsid w:val="00245ADE"/>
    <w:rsid w:val="00245EE3"/>
    <w:rsid w:val="002463F8"/>
    <w:rsid w:val="0024643F"/>
    <w:rsid w:val="00246530"/>
    <w:rsid w:val="00246F61"/>
    <w:rsid w:val="00246FE1"/>
    <w:rsid w:val="00247099"/>
    <w:rsid w:val="00247262"/>
    <w:rsid w:val="00247716"/>
    <w:rsid w:val="002478CD"/>
    <w:rsid w:val="00247A5E"/>
    <w:rsid w:val="00247CA6"/>
    <w:rsid w:val="00247E77"/>
    <w:rsid w:val="00250D58"/>
    <w:rsid w:val="002511CF"/>
    <w:rsid w:val="0025126F"/>
    <w:rsid w:val="002514D5"/>
    <w:rsid w:val="0025153F"/>
    <w:rsid w:val="00251653"/>
    <w:rsid w:val="002519F1"/>
    <w:rsid w:val="00251B0D"/>
    <w:rsid w:val="002520D6"/>
    <w:rsid w:val="0025289F"/>
    <w:rsid w:val="00252C97"/>
    <w:rsid w:val="00252FBE"/>
    <w:rsid w:val="00253214"/>
    <w:rsid w:val="00253B9C"/>
    <w:rsid w:val="00254485"/>
    <w:rsid w:val="00254B87"/>
    <w:rsid w:val="00254D34"/>
    <w:rsid w:val="002552C7"/>
    <w:rsid w:val="002557A9"/>
    <w:rsid w:val="002558C5"/>
    <w:rsid w:val="00255903"/>
    <w:rsid w:val="00255AE9"/>
    <w:rsid w:val="00255AF8"/>
    <w:rsid w:val="00255BEE"/>
    <w:rsid w:val="00255D6D"/>
    <w:rsid w:val="002560E3"/>
    <w:rsid w:val="002563C5"/>
    <w:rsid w:val="0025668D"/>
    <w:rsid w:val="002568B5"/>
    <w:rsid w:val="00256A7C"/>
    <w:rsid w:val="00256D21"/>
    <w:rsid w:val="0025722C"/>
    <w:rsid w:val="00257AD6"/>
    <w:rsid w:val="002603C2"/>
    <w:rsid w:val="00260484"/>
    <w:rsid w:val="00260ACA"/>
    <w:rsid w:val="00260B14"/>
    <w:rsid w:val="00260B20"/>
    <w:rsid w:val="00260B6B"/>
    <w:rsid w:val="00260EF3"/>
    <w:rsid w:val="0026101E"/>
    <w:rsid w:val="002611DC"/>
    <w:rsid w:val="002611F2"/>
    <w:rsid w:val="002612C3"/>
    <w:rsid w:val="002615C5"/>
    <w:rsid w:val="0026169D"/>
    <w:rsid w:val="00261752"/>
    <w:rsid w:val="00261945"/>
    <w:rsid w:val="00261A99"/>
    <w:rsid w:val="00261BC1"/>
    <w:rsid w:val="002628EB"/>
    <w:rsid w:val="0026291D"/>
    <w:rsid w:val="00262940"/>
    <w:rsid w:val="00262C1D"/>
    <w:rsid w:val="0026316B"/>
    <w:rsid w:val="00263277"/>
    <w:rsid w:val="002632CF"/>
    <w:rsid w:val="00263349"/>
    <w:rsid w:val="0026344F"/>
    <w:rsid w:val="00263565"/>
    <w:rsid w:val="00263831"/>
    <w:rsid w:val="00263AE7"/>
    <w:rsid w:val="00263B35"/>
    <w:rsid w:val="00264225"/>
    <w:rsid w:val="0026441C"/>
    <w:rsid w:val="002644C5"/>
    <w:rsid w:val="002645CD"/>
    <w:rsid w:val="002645DD"/>
    <w:rsid w:val="00264B2B"/>
    <w:rsid w:val="00264C4D"/>
    <w:rsid w:val="00264EA4"/>
    <w:rsid w:val="002651C6"/>
    <w:rsid w:val="00265BDA"/>
    <w:rsid w:val="00266746"/>
    <w:rsid w:val="00266ABF"/>
    <w:rsid w:val="00266D17"/>
    <w:rsid w:val="00266E5B"/>
    <w:rsid w:val="00267139"/>
    <w:rsid w:val="00267243"/>
    <w:rsid w:val="00267914"/>
    <w:rsid w:val="00267957"/>
    <w:rsid w:val="00267990"/>
    <w:rsid w:val="002702CD"/>
    <w:rsid w:val="00270894"/>
    <w:rsid w:val="002712A2"/>
    <w:rsid w:val="00271435"/>
    <w:rsid w:val="00271A8E"/>
    <w:rsid w:val="00271DCA"/>
    <w:rsid w:val="00271E04"/>
    <w:rsid w:val="002723A6"/>
    <w:rsid w:val="00272880"/>
    <w:rsid w:val="00272A1D"/>
    <w:rsid w:val="00272F36"/>
    <w:rsid w:val="00272F83"/>
    <w:rsid w:val="00273839"/>
    <w:rsid w:val="00273EA3"/>
    <w:rsid w:val="002741BE"/>
    <w:rsid w:val="00274282"/>
    <w:rsid w:val="00274711"/>
    <w:rsid w:val="00274CAF"/>
    <w:rsid w:val="002751A7"/>
    <w:rsid w:val="002752B8"/>
    <w:rsid w:val="00275328"/>
    <w:rsid w:val="00275A43"/>
    <w:rsid w:val="00275A64"/>
    <w:rsid w:val="00275F95"/>
    <w:rsid w:val="002766A0"/>
    <w:rsid w:val="002766CE"/>
    <w:rsid w:val="00276C24"/>
    <w:rsid w:val="00277211"/>
    <w:rsid w:val="00277293"/>
    <w:rsid w:val="0027753F"/>
    <w:rsid w:val="002777B8"/>
    <w:rsid w:val="002777D8"/>
    <w:rsid w:val="00277AEA"/>
    <w:rsid w:val="00277AED"/>
    <w:rsid w:val="00277AFF"/>
    <w:rsid w:val="00277D17"/>
    <w:rsid w:val="00280186"/>
    <w:rsid w:val="00280447"/>
    <w:rsid w:val="00280625"/>
    <w:rsid w:val="00280B6A"/>
    <w:rsid w:val="00280EB6"/>
    <w:rsid w:val="00281118"/>
    <w:rsid w:val="00281704"/>
    <w:rsid w:val="002818AD"/>
    <w:rsid w:val="002819CF"/>
    <w:rsid w:val="00281B72"/>
    <w:rsid w:val="00281BD9"/>
    <w:rsid w:val="00281CFA"/>
    <w:rsid w:val="00282161"/>
    <w:rsid w:val="0028262B"/>
    <w:rsid w:val="0028312F"/>
    <w:rsid w:val="002833DB"/>
    <w:rsid w:val="00283582"/>
    <w:rsid w:val="00283E1D"/>
    <w:rsid w:val="00283E92"/>
    <w:rsid w:val="00284220"/>
    <w:rsid w:val="00284224"/>
    <w:rsid w:val="00284355"/>
    <w:rsid w:val="002846B9"/>
    <w:rsid w:val="00284881"/>
    <w:rsid w:val="00284FCB"/>
    <w:rsid w:val="0028513C"/>
    <w:rsid w:val="00285765"/>
    <w:rsid w:val="00285786"/>
    <w:rsid w:val="00285886"/>
    <w:rsid w:val="00285890"/>
    <w:rsid w:val="00285FFB"/>
    <w:rsid w:val="00286689"/>
    <w:rsid w:val="002869A6"/>
    <w:rsid w:val="002871A6"/>
    <w:rsid w:val="0028786F"/>
    <w:rsid w:val="00287B79"/>
    <w:rsid w:val="00287CAF"/>
    <w:rsid w:val="0029022B"/>
    <w:rsid w:val="002904F3"/>
    <w:rsid w:val="0029061F"/>
    <w:rsid w:val="002906B6"/>
    <w:rsid w:val="00290CA9"/>
    <w:rsid w:val="00290E13"/>
    <w:rsid w:val="00290E73"/>
    <w:rsid w:val="00291044"/>
    <w:rsid w:val="00291051"/>
    <w:rsid w:val="0029110C"/>
    <w:rsid w:val="002913D4"/>
    <w:rsid w:val="0029191D"/>
    <w:rsid w:val="00292260"/>
    <w:rsid w:val="00292748"/>
    <w:rsid w:val="00292A2E"/>
    <w:rsid w:val="00292AA6"/>
    <w:rsid w:val="00292B0A"/>
    <w:rsid w:val="00292C71"/>
    <w:rsid w:val="00292E28"/>
    <w:rsid w:val="00293039"/>
    <w:rsid w:val="00293077"/>
    <w:rsid w:val="002932B3"/>
    <w:rsid w:val="002936B2"/>
    <w:rsid w:val="00293C88"/>
    <w:rsid w:val="00293E3F"/>
    <w:rsid w:val="00293E9A"/>
    <w:rsid w:val="002940F4"/>
    <w:rsid w:val="00294764"/>
    <w:rsid w:val="00294AF9"/>
    <w:rsid w:val="00294EB9"/>
    <w:rsid w:val="00294F65"/>
    <w:rsid w:val="00295155"/>
    <w:rsid w:val="00295310"/>
    <w:rsid w:val="00295445"/>
    <w:rsid w:val="00295932"/>
    <w:rsid w:val="0029597F"/>
    <w:rsid w:val="00295B09"/>
    <w:rsid w:val="00295D7D"/>
    <w:rsid w:val="00296043"/>
    <w:rsid w:val="002964D2"/>
    <w:rsid w:val="00296784"/>
    <w:rsid w:val="00296866"/>
    <w:rsid w:val="00296C32"/>
    <w:rsid w:val="00296D55"/>
    <w:rsid w:val="0029743C"/>
    <w:rsid w:val="00297453"/>
    <w:rsid w:val="00297856"/>
    <w:rsid w:val="00297A0A"/>
    <w:rsid w:val="002A0032"/>
    <w:rsid w:val="002A020C"/>
    <w:rsid w:val="002A0574"/>
    <w:rsid w:val="002A0895"/>
    <w:rsid w:val="002A0A88"/>
    <w:rsid w:val="002A0A90"/>
    <w:rsid w:val="002A0E1D"/>
    <w:rsid w:val="002A0EF2"/>
    <w:rsid w:val="002A11C7"/>
    <w:rsid w:val="002A1537"/>
    <w:rsid w:val="002A1F60"/>
    <w:rsid w:val="002A2166"/>
    <w:rsid w:val="002A222D"/>
    <w:rsid w:val="002A2581"/>
    <w:rsid w:val="002A2801"/>
    <w:rsid w:val="002A2F3C"/>
    <w:rsid w:val="002A2FC8"/>
    <w:rsid w:val="002A3048"/>
    <w:rsid w:val="002A38B8"/>
    <w:rsid w:val="002A3A31"/>
    <w:rsid w:val="002A3A49"/>
    <w:rsid w:val="002A3AAF"/>
    <w:rsid w:val="002A45E6"/>
    <w:rsid w:val="002A4BBC"/>
    <w:rsid w:val="002A62A0"/>
    <w:rsid w:val="002A6B56"/>
    <w:rsid w:val="002A6D04"/>
    <w:rsid w:val="002A7708"/>
    <w:rsid w:val="002A78D6"/>
    <w:rsid w:val="002B0C41"/>
    <w:rsid w:val="002B13E0"/>
    <w:rsid w:val="002B1637"/>
    <w:rsid w:val="002B1915"/>
    <w:rsid w:val="002B197C"/>
    <w:rsid w:val="002B1AC1"/>
    <w:rsid w:val="002B1C21"/>
    <w:rsid w:val="002B21B6"/>
    <w:rsid w:val="002B23F7"/>
    <w:rsid w:val="002B2456"/>
    <w:rsid w:val="002B2BC3"/>
    <w:rsid w:val="002B2EEB"/>
    <w:rsid w:val="002B2F9C"/>
    <w:rsid w:val="002B3602"/>
    <w:rsid w:val="002B376B"/>
    <w:rsid w:val="002B42CD"/>
    <w:rsid w:val="002B4382"/>
    <w:rsid w:val="002B4409"/>
    <w:rsid w:val="002B4509"/>
    <w:rsid w:val="002B47CE"/>
    <w:rsid w:val="002B49E3"/>
    <w:rsid w:val="002B4A34"/>
    <w:rsid w:val="002B4A57"/>
    <w:rsid w:val="002B4BA4"/>
    <w:rsid w:val="002B52F7"/>
    <w:rsid w:val="002B56AC"/>
    <w:rsid w:val="002B57EF"/>
    <w:rsid w:val="002B5987"/>
    <w:rsid w:val="002B61D9"/>
    <w:rsid w:val="002B64D4"/>
    <w:rsid w:val="002B701F"/>
    <w:rsid w:val="002B7581"/>
    <w:rsid w:val="002B78EC"/>
    <w:rsid w:val="002B7A75"/>
    <w:rsid w:val="002B7B04"/>
    <w:rsid w:val="002B7B27"/>
    <w:rsid w:val="002B7E6C"/>
    <w:rsid w:val="002C000C"/>
    <w:rsid w:val="002C0082"/>
    <w:rsid w:val="002C022A"/>
    <w:rsid w:val="002C050F"/>
    <w:rsid w:val="002C05EA"/>
    <w:rsid w:val="002C1635"/>
    <w:rsid w:val="002C16E2"/>
    <w:rsid w:val="002C175E"/>
    <w:rsid w:val="002C188B"/>
    <w:rsid w:val="002C1C91"/>
    <w:rsid w:val="002C1CDC"/>
    <w:rsid w:val="002C205E"/>
    <w:rsid w:val="002C20B2"/>
    <w:rsid w:val="002C2183"/>
    <w:rsid w:val="002C23FA"/>
    <w:rsid w:val="002C2D3E"/>
    <w:rsid w:val="002C3153"/>
    <w:rsid w:val="002C32F4"/>
    <w:rsid w:val="002C3A39"/>
    <w:rsid w:val="002C3F73"/>
    <w:rsid w:val="002C40BE"/>
    <w:rsid w:val="002C4B8C"/>
    <w:rsid w:val="002C4C09"/>
    <w:rsid w:val="002C55D0"/>
    <w:rsid w:val="002C5778"/>
    <w:rsid w:val="002C58A0"/>
    <w:rsid w:val="002C5D8E"/>
    <w:rsid w:val="002C5E9C"/>
    <w:rsid w:val="002C605A"/>
    <w:rsid w:val="002C6266"/>
    <w:rsid w:val="002C6480"/>
    <w:rsid w:val="002C6804"/>
    <w:rsid w:val="002C6AEB"/>
    <w:rsid w:val="002C7109"/>
    <w:rsid w:val="002C786C"/>
    <w:rsid w:val="002D0232"/>
    <w:rsid w:val="002D0A85"/>
    <w:rsid w:val="002D0B87"/>
    <w:rsid w:val="002D10CA"/>
    <w:rsid w:val="002D1412"/>
    <w:rsid w:val="002D1432"/>
    <w:rsid w:val="002D1BA7"/>
    <w:rsid w:val="002D1D56"/>
    <w:rsid w:val="002D223B"/>
    <w:rsid w:val="002D2280"/>
    <w:rsid w:val="002D2329"/>
    <w:rsid w:val="002D25CB"/>
    <w:rsid w:val="002D27BB"/>
    <w:rsid w:val="002D298B"/>
    <w:rsid w:val="002D29DA"/>
    <w:rsid w:val="002D2C52"/>
    <w:rsid w:val="002D2DC2"/>
    <w:rsid w:val="002D2F87"/>
    <w:rsid w:val="002D334E"/>
    <w:rsid w:val="002D35DA"/>
    <w:rsid w:val="002D388A"/>
    <w:rsid w:val="002D3C05"/>
    <w:rsid w:val="002D3EF9"/>
    <w:rsid w:val="002D4091"/>
    <w:rsid w:val="002D40A2"/>
    <w:rsid w:val="002D45A4"/>
    <w:rsid w:val="002D4836"/>
    <w:rsid w:val="002D4924"/>
    <w:rsid w:val="002D5FE3"/>
    <w:rsid w:val="002D6794"/>
    <w:rsid w:val="002D7184"/>
    <w:rsid w:val="002D75AF"/>
    <w:rsid w:val="002D7D1F"/>
    <w:rsid w:val="002E07C5"/>
    <w:rsid w:val="002E07EC"/>
    <w:rsid w:val="002E090A"/>
    <w:rsid w:val="002E0CA2"/>
    <w:rsid w:val="002E0CC1"/>
    <w:rsid w:val="002E0E45"/>
    <w:rsid w:val="002E0E4E"/>
    <w:rsid w:val="002E0F98"/>
    <w:rsid w:val="002E1180"/>
    <w:rsid w:val="002E167E"/>
    <w:rsid w:val="002E1841"/>
    <w:rsid w:val="002E1CF0"/>
    <w:rsid w:val="002E21E5"/>
    <w:rsid w:val="002E2453"/>
    <w:rsid w:val="002E25F2"/>
    <w:rsid w:val="002E2949"/>
    <w:rsid w:val="002E2FCD"/>
    <w:rsid w:val="002E32F6"/>
    <w:rsid w:val="002E36D2"/>
    <w:rsid w:val="002E378B"/>
    <w:rsid w:val="002E3A65"/>
    <w:rsid w:val="002E42CB"/>
    <w:rsid w:val="002E4851"/>
    <w:rsid w:val="002E4BC6"/>
    <w:rsid w:val="002E5872"/>
    <w:rsid w:val="002E5AF2"/>
    <w:rsid w:val="002E5C5C"/>
    <w:rsid w:val="002E6161"/>
    <w:rsid w:val="002E64E7"/>
    <w:rsid w:val="002E66FD"/>
    <w:rsid w:val="002E6716"/>
    <w:rsid w:val="002E75DA"/>
    <w:rsid w:val="002E769E"/>
    <w:rsid w:val="002E7A6B"/>
    <w:rsid w:val="002E7BC4"/>
    <w:rsid w:val="002E7F46"/>
    <w:rsid w:val="002F06C4"/>
    <w:rsid w:val="002F07F4"/>
    <w:rsid w:val="002F097E"/>
    <w:rsid w:val="002F0AC6"/>
    <w:rsid w:val="002F124C"/>
    <w:rsid w:val="002F13A5"/>
    <w:rsid w:val="002F1551"/>
    <w:rsid w:val="002F17B0"/>
    <w:rsid w:val="002F1904"/>
    <w:rsid w:val="002F199E"/>
    <w:rsid w:val="002F1D97"/>
    <w:rsid w:val="002F2374"/>
    <w:rsid w:val="002F262C"/>
    <w:rsid w:val="002F281D"/>
    <w:rsid w:val="002F2E6F"/>
    <w:rsid w:val="002F2FF5"/>
    <w:rsid w:val="002F3315"/>
    <w:rsid w:val="002F40F7"/>
    <w:rsid w:val="002F4153"/>
    <w:rsid w:val="002F4916"/>
    <w:rsid w:val="002F4B94"/>
    <w:rsid w:val="002F4CE0"/>
    <w:rsid w:val="002F4D17"/>
    <w:rsid w:val="002F4EE6"/>
    <w:rsid w:val="002F568B"/>
    <w:rsid w:val="002F5DE0"/>
    <w:rsid w:val="002F6481"/>
    <w:rsid w:val="002F66C5"/>
    <w:rsid w:val="002F686E"/>
    <w:rsid w:val="002F6A30"/>
    <w:rsid w:val="002F6EBF"/>
    <w:rsid w:val="002F6FBF"/>
    <w:rsid w:val="002F71F5"/>
    <w:rsid w:val="002F79A5"/>
    <w:rsid w:val="0030009D"/>
    <w:rsid w:val="003001F3"/>
    <w:rsid w:val="003006C6"/>
    <w:rsid w:val="003006CA"/>
    <w:rsid w:val="00300B9B"/>
    <w:rsid w:val="00301139"/>
    <w:rsid w:val="0030120E"/>
    <w:rsid w:val="003013B9"/>
    <w:rsid w:val="0030144C"/>
    <w:rsid w:val="00301474"/>
    <w:rsid w:val="0030150D"/>
    <w:rsid w:val="00301B62"/>
    <w:rsid w:val="003023A2"/>
    <w:rsid w:val="003023C5"/>
    <w:rsid w:val="003024C3"/>
    <w:rsid w:val="003024E9"/>
    <w:rsid w:val="00302884"/>
    <w:rsid w:val="00302947"/>
    <w:rsid w:val="00302CD6"/>
    <w:rsid w:val="00302F89"/>
    <w:rsid w:val="0030310A"/>
    <w:rsid w:val="0030335A"/>
    <w:rsid w:val="00303721"/>
    <w:rsid w:val="00303727"/>
    <w:rsid w:val="003039A2"/>
    <w:rsid w:val="00303AD9"/>
    <w:rsid w:val="00303C57"/>
    <w:rsid w:val="00303FB7"/>
    <w:rsid w:val="00304271"/>
    <w:rsid w:val="00304343"/>
    <w:rsid w:val="00304F66"/>
    <w:rsid w:val="0030520E"/>
    <w:rsid w:val="003053F4"/>
    <w:rsid w:val="00305416"/>
    <w:rsid w:val="0030558F"/>
    <w:rsid w:val="003055A7"/>
    <w:rsid w:val="00305E45"/>
    <w:rsid w:val="0030614F"/>
    <w:rsid w:val="003066B9"/>
    <w:rsid w:val="00306AB8"/>
    <w:rsid w:val="00306D0D"/>
    <w:rsid w:val="003074E3"/>
    <w:rsid w:val="0030761D"/>
    <w:rsid w:val="00307623"/>
    <w:rsid w:val="00307A83"/>
    <w:rsid w:val="00307AA4"/>
    <w:rsid w:val="00307BB3"/>
    <w:rsid w:val="00310155"/>
    <w:rsid w:val="0031053D"/>
    <w:rsid w:val="00310547"/>
    <w:rsid w:val="00310708"/>
    <w:rsid w:val="00310897"/>
    <w:rsid w:val="00310AE6"/>
    <w:rsid w:val="00310DDE"/>
    <w:rsid w:val="00310EA1"/>
    <w:rsid w:val="00310F8A"/>
    <w:rsid w:val="00311146"/>
    <w:rsid w:val="003113E0"/>
    <w:rsid w:val="0031153C"/>
    <w:rsid w:val="00311650"/>
    <w:rsid w:val="003118DA"/>
    <w:rsid w:val="0031197F"/>
    <w:rsid w:val="00311AD4"/>
    <w:rsid w:val="00311FE9"/>
    <w:rsid w:val="00312399"/>
    <w:rsid w:val="0031244A"/>
    <w:rsid w:val="00312915"/>
    <w:rsid w:val="00312A29"/>
    <w:rsid w:val="00312B02"/>
    <w:rsid w:val="00312F6A"/>
    <w:rsid w:val="003130C8"/>
    <w:rsid w:val="003131A6"/>
    <w:rsid w:val="003132E9"/>
    <w:rsid w:val="003135E7"/>
    <w:rsid w:val="0031393B"/>
    <w:rsid w:val="00313CB0"/>
    <w:rsid w:val="00313D7C"/>
    <w:rsid w:val="00313DC7"/>
    <w:rsid w:val="003143B2"/>
    <w:rsid w:val="00314C9D"/>
    <w:rsid w:val="00315121"/>
    <w:rsid w:val="003151EA"/>
    <w:rsid w:val="003153C1"/>
    <w:rsid w:val="003154FB"/>
    <w:rsid w:val="00315A5A"/>
    <w:rsid w:val="0031609A"/>
    <w:rsid w:val="003161C4"/>
    <w:rsid w:val="00316388"/>
    <w:rsid w:val="00316B05"/>
    <w:rsid w:val="00316D13"/>
    <w:rsid w:val="0031717D"/>
    <w:rsid w:val="00317699"/>
    <w:rsid w:val="00317C1F"/>
    <w:rsid w:val="00317CFF"/>
    <w:rsid w:val="00317F73"/>
    <w:rsid w:val="00320008"/>
    <w:rsid w:val="00320271"/>
    <w:rsid w:val="00320AC1"/>
    <w:rsid w:val="00320F18"/>
    <w:rsid w:val="00321040"/>
    <w:rsid w:val="003211E8"/>
    <w:rsid w:val="0032136A"/>
    <w:rsid w:val="0032196E"/>
    <w:rsid w:val="003219F2"/>
    <w:rsid w:val="00321DFB"/>
    <w:rsid w:val="00321EC9"/>
    <w:rsid w:val="00322191"/>
    <w:rsid w:val="00322254"/>
    <w:rsid w:val="00322312"/>
    <w:rsid w:val="00322837"/>
    <w:rsid w:val="003228F9"/>
    <w:rsid w:val="00322F69"/>
    <w:rsid w:val="00323225"/>
    <w:rsid w:val="00323797"/>
    <w:rsid w:val="00323997"/>
    <w:rsid w:val="00323D81"/>
    <w:rsid w:val="003244CC"/>
    <w:rsid w:val="00325567"/>
    <w:rsid w:val="00325D1A"/>
    <w:rsid w:val="00325F41"/>
    <w:rsid w:val="003260E7"/>
    <w:rsid w:val="00326293"/>
    <w:rsid w:val="0032645B"/>
    <w:rsid w:val="003266B8"/>
    <w:rsid w:val="003269B0"/>
    <w:rsid w:val="00326B0B"/>
    <w:rsid w:val="00326FA7"/>
    <w:rsid w:val="003270D9"/>
    <w:rsid w:val="00327110"/>
    <w:rsid w:val="00327380"/>
    <w:rsid w:val="0032763E"/>
    <w:rsid w:val="00327A7C"/>
    <w:rsid w:val="00327ACD"/>
    <w:rsid w:val="00329106"/>
    <w:rsid w:val="003305F8"/>
    <w:rsid w:val="003308AA"/>
    <w:rsid w:val="00330971"/>
    <w:rsid w:val="00330A1A"/>
    <w:rsid w:val="00330C1E"/>
    <w:rsid w:val="00330CB6"/>
    <w:rsid w:val="00330E9A"/>
    <w:rsid w:val="0033115A"/>
    <w:rsid w:val="0033128D"/>
    <w:rsid w:val="00331578"/>
    <w:rsid w:val="003315C4"/>
    <w:rsid w:val="0033167B"/>
    <w:rsid w:val="00331767"/>
    <w:rsid w:val="00331BDA"/>
    <w:rsid w:val="00331E1E"/>
    <w:rsid w:val="0033237D"/>
    <w:rsid w:val="00332454"/>
    <w:rsid w:val="00333083"/>
    <w:rsid w:val="00333448"/>
    <w:rsid w:val="00333645"/>
    <w:rsid w:val="00333812"/>
    <w:rsid w:val="003338C2"/>
    <w:rsid w:val="00333DD3"/>
    <w:rsid w:val="00333ED7"/>
    <w:rsid w:val="003341A0"/>
    <w:rsid w:val="0033420F"/>
    <w:rsid w:val="003345A1"/>
    <w:rsid w:val="00334643"/>
    <w:rsid w:val="003346BD"/>
    <w:rsid w:val="003348D5"/>
    <w:rsid w:val="00334E0F"/>
    <w:rsid w:val="0033556C"/>
    <w:rsid w:val="00335A1B"/>
    <w:rsid w:val="00335A4F"/>
    <w:rsid w:val="00335BA5"/>
    <w:rsid w:val="00335F09"/>
    <w:rsid w:val="00336688"/>
    <w:rsid w:val="0033681F"/>
    <w:rsid w:val="00336874"/>
    <w:rsid w:val="003368DD"/>
    <w:rsid w:val="00336B88"/>
    <w:rsid w:val="003372FC"/>
    <w:rsid w:val="00337956"/>
    <w:rsid w:val="003379F3"/>
    <w:rsid w:val="003407E6"/>
    <w:rsid w:val="003409CA"/>
    <w:rsid w:val="00341356"/>
    <w:rsid w:val="00342002"/>
    <w:rsid w:val="003421E0"/>
    <w:rsid w:val="0034288A"/>
    <w:rsid w:val="00342A5D"/>
    <w:rsid w:val="00342B6C"/>
    <w:rsid w:val="00342C3B"/>
    <w:rsid w:val="00342DCB"/>
    <w:rsid w:val="00342DFB"/>
    <w:rsid w:val="00342F2B"/>
    <w:rsid w:val="00342F4C"/>
    <w:rsid w:val="003431BC"/>
    <w:rsid w:val="00343496"/>
    <w:rsid w:val="00343542"/>
    <w:rsid w:val="00343903"/>
    <w:rsid w:val="003439B5"/>
    <w:rsid w:val="00343BB1"/>
    <w:rsid w:val="00344673"/>
    <w:rsid w:val="00344806"/>
    <w:rsid w:val="003450DB"/>
    <w:rsid w:val="003453D7"/>
    <w:rsid w:val="003453F2"/>
    <w:rsid w:val="00345D50"/>
    <w:rsid w:val="00345E4E"/>
    <w:rsid w:val="00346115"/>
    <w:rsid w:val="003461E6"/>
    <w:rsid w:val="00346B8E"/>
    <w:rsid w:val="00346F59"/>
    <w:rsid w:val="003478AE"/>
    <w:rsid w:val="00347F48"/>
    <w:rsid w:val="00350002"/>
    <w:rsid w:val="003502E9"/>
    <w:rsid w:val="0035079D"/>
    <w:rsid w:val="00350B3E"/>
    <w:rsid w:val="00350BF0"/>
    <w:rsid w:val="00350D83"/>
    <w:rsid w:val="003514EA"/>
    <w:rsid w:val="0035155B"/>
    <w:rsid w:val="003515CE"/>
    <w:rsid w:val="00351DA4"/>
    <w:rsid w:val="00351EC7"/>
    <w:rsid w:val="00351FA0"/>
    <w:rsid w:val="003527DE"/>
    <w:rsid w:val="00352954"/>
    <w:rsid w:val="00352A0F"/>
    <w:rsid w:val="00352A6E"/>
    <w:rsid w:val="00352CCE"/>
    <w:rsid w:val="00352D6E"/>
    <w:rsid w:val="00353185"/>
    <w:rsid w:val="003531AB"/>
    <w:rsid w:val="003533B1"/>
    <w:rsid w:val="00353751"/>
    <w:rsid w:val="003539A8"/>
    <w:rsid w:val="00353BBE"/>
    <w:rsid w:val="00353C0F"/>
    <w:rsid w:val="00353EE7"/>
    <w:rsid w:val="00353EFD"/>
    <w:rsid w:val="00354008"/>
    <w:rsid w:val="0035406C"/>
    <w:rsid w:val="003540D8"/>
    <w:rsid w:val="003545E2"/>
    <w:rsid w:val="00354E67"/>
    <w:rsid w:val="00354EC7"/>
    <w:rsid w:val="00355424"/>
    <w:rsid w:val="00355537"/>
    <w:rsid w:val="00355921"/>
    <w:rsid w:val="00355A90"/>
    <w:rsid w:val="00355D83"/>
    <w:rsid w:val="00355EEE"/>
    <w:rsid w:val="0035683E"/>
    <w:rsid w:val="00356C66"/>
    <w:rsid w:val="00356EF8"/>
    <w:rsid w:val="003579EE"/>
    <w:rsid w:val="003602ED"/>
    <w:rsid w:val="003603B1"/>
    <w:rsid w:val="00360415"/>
    <w:rsid w:val="0036078B"/>
    <w:rsid w:val="003608E5"/>
    <w:rsid w:val="003609D8"/>
    <w:rsid w:val="003610D8"/>
    <w:rsid w:val="00361247"/>
    <w:rsid w:val="00362437"/>
    <w:rsid w:val="0036274C"/>
    <w:rsid w:val="00362B02"/>
    <w:rsid w:val="00362FF0"/>
    <w:rsid w:val="003632F2"/>
    <w:rsid w:val="0036343D"/>
    <w:rsid w:val="00363516"/>
    <w:rsid w:val="00363608"/>
    <w:rsid w:val="0036397F"/>
    <w:rsid w:val="00363A0E"/>
    <w:rsid w:val="00363AAC"/>
    <w:rsid w:val="00363D83"/>
    <w:rsid w:val="00363F16"/>
    <w:rsid w:val="00363F4E"/>
    <w:rsid w:val="00364381"/>
    <w:rsid w:val="00364611"/>
    <w:rsid w:val="0036499E"/>
    <w:rsid w:val="00364AEB"/>
    <w:rsid w:val="00364E55"/>
    <w:rsid w:val="003650E1"/>
    <w:rsid w:val="0036555B"/>
    <w:rsid w:val="003656C6"/>
    <w:rsid w:val="00365778"/>
    <w:rsid w:val="003659D5"/>
    <w:rsid w:val="00365ACC"/>
    <w:rsid w:val="00365C7F"/>
    <w:rsid w:val="00365DA0"/>
    <w:rsid w:val="00366386"/>
    <w:rsid w:val="003664E4"/>
    <w:rsid w:val="003665CA"/>
    <w:rsid w:val="00366842"/>
    <w:rsid w:val="003670D0"/>
    <w:rsid w:val="003675EF"/>
    <w:rsid w:val="00367A31"/>
    <w:rsid w:val="00367A40"/>
    <w:rsid w:val="00367E94"/>
    <w:rsid w:val="00370167"/>
    <w:rsid w:val="0037021F"/>
    <w:rsid w:val="00370653"/>
    <w:rsid w:val="0037082B"/>
    <w:rsid w:val="00370DA1"/>
    <w:rsid w:val="00371349"/>
    <w:rsid w:val="003715FA"/>
    <w:rsid w:val="00371A5B"/>
    <w:rsid w:val="00371E7A"/>
    <w:rsid w:val="0037201A"/>
    <w:rsid w:val="003721E0"/>
    <w:rsid w:val="00372B01"/>
    <w:rsid w:val="00372BCB"/>
    <w:rsid w:val="00372BE2"/>
    <w:rsid w:val="00372FD7"/>
    <w:rsid w:val="0037300E"/>
    <w:rsid w:val="0037316B"/>
    <w:rsid w:val="00373620"/>
    <w:rsid w:val="0037375B"/>
    <w:rsid w:val="00373AC5"/>
    <w:rsid w:val="00373E60"/>
    <w:rsid w:val="0037422B"/>
    <w:rsid w:val="0037443C"/>
    <w:rsid w:val="00374EF8"/>
    <w:rsid w:val="003751A4"/>
    <w:rsid w:val="0037558B"/>
    <w:rsid w:val="003758AA"/>
    <w:rsid w:val="00375903"/>
    <w:rsid w:val="00375A67"/>
    <w:rsid w:val="00375A74"/>
    <w:rsid w:val="00375AB4"/>
    <w:rsid w:val="00376686"/>
    <w:rsid w:val="003769FB"/>
    <w:rsid w:val="00376EA9"/>
    <w:rsid w:val="00377640"/>
    <w:rsid w:val="0037777C"/>
    <w:rsid w:val="00377818"/>
    <w:rsid w:val="00377CF8"/>
    <w:rsid w:val="00377F30"/>
    <w:rsid w:val="00377FEA"/>
    <w:rsid w:val="00380235"/>
    <w:rsid w:val="00380A17"/>
    <w:rsid w:val="00380DFA"/>
    <w:rsid w:val="00380EC0"/>
    <w:rsid w:val="0038146D"/>
    <w:rsid w:val="003818B6"/>
    <w:rsid w:val="00381C90"/>
    <w:rsid w:val="00381ECB"/>
    <w:rsid w:val="003822D3"/>
    <w:rsid w:val="00382432"/>
    <w:rsid w:val="003824E5"/>
    <w:rsid w:val="00382789"/>
    <w:rsid w:val="00382793"/>
    <w:rsid w:val="00382C7A"/>
    <w:rsid w:val="0038344E"/>
    <w:rsid w:val="00383462"/>
    <w:rsid w:val="0038367D"/>
    <w:rsid w:val="00383C3E"/>
    <w:rsid w:val="00384164"/>
    <w:rsid w:val="00384516"/>
    <w:rsid w:val="003847C7"/>
    <w:rsid w:val="00384855"/>
    <w:rsid w:val="00385899"/>
    <w:rsid w:val="0038614F"/>
    <w:rsid w:val="00386307"/>
    <w:rsid w:val="0038695C"/>
    <w:rsid w:val="00386B11"/>
    <w:rsid w:val="00386B4F"/>
    <w:rsid w:val="00387153"/>
    <w:rsid w:val="00387544"/>
    <w:rsid w:val="00387585"/>
    <w:rsid w:val="0038781E"/>
    <w:rsid w:val="00387B14"/>
    <w:rsid w:val="00387C4E"/>
    <w:rsid w:val="0039012D"/>
    <w:rsid w:val="003910ED"/>
    <w:rsid w:val="00391515"/>
    <w:rsid w:val="0039170B"/>
    <w:rsid w:val="00391BA7"/>
    <w:rsid w:val="00391D58"/>
    <w:rsid w:val="00392507"/>
    <w:rsid w:val="00392510"/>
    <w:rsid w:val="003929B3"/>
    <w:rsid w:val="003929D4"/>
    <w:rsid w:val="00392C69"/>
    <w:rsid w:val="00392DE8"/>
    <w:rsid w:val="00392F97"/>
    <w:rsid w:val="0039359E"/>
    <w:rsid w:val="003935C1"/>
    <w:rsid w:val="003936A3"/>
    <w:rsid w:val="003939A9"/>
    <w:rsid w:val="003941ED"/>
    <w:rsid w:val="00394B19"/>
    <w:rsid w:val="00394C9E"/>
    <w:rsid w:val="00395136"/>
    <w:rsid w:val="00395C52"/>
    <w:rsid w:val="00395F81"/>
    <w:rsid w:val="0039621E"/>
    <w:rsid w:val="00396930"/>
    <w:rsid w:val="003969B0"/>
    <w:rsid w:val="00396CBE"/>
    <w:rsid w:val="00396CD1"/>
    <w:rsid w:val="00396E78"/>
    <w:rsid w:val="0039748C"/>
    <w:rsid w:val="00397625"/>
    <w:rsid w:val="00397853"/>
    <w:rsid w:val="0039793D"/>
    <w:rsid w:val="003A0174"/>
    <w:rsid w:val="003A0489"/>
    <w:rsid w:val="003A04AA"/>
    <w:rsid w:val="003A04C4"/>
    <w:rsid w:val="003A05D4"/>
    <w:rsid w:val="003A0679"/>
    <w:rsid w:val="003A08B0"/>
    <w:rsid w:val="003A0DD2"/>
    <w:rsid w:val="003A118A"/>
    <w:rsid w:val="003A1450"/>
    <w:rsid w:val="003A145E"/>
    <w:rsid w:val="003A1493"/>
    <w:rsid w:val="003A1817"/>
    <w:rsid w:val="003A185B"/>
    <w:rsid w:val="003A19AD"/>
    <w:rsid w:val="003A23E6"/>
    <w:rsid w:val="003A2429"/>
    <w:rsid w:val="003A3191"/>
    <w:rsid w:val="003A3222"/>
    <w:rsid w:val="003A3AC4"/>
    <w:rsid w:val="003A3C35"/>
    <w:rsid w:val="003A43B6"/>
    <w:rsid w:val="003A4500"/>
    <w:rsid w:val="003A46BC"/>
    <w:rsid w:val="003A579F"/>
    <w:rsid w:val="003A57B8"/>
    <w:rsid w:val="003A5C60"/>
    <w:rsid w:val="003A5EDE"/>
    <w:rsid w:val="003A60F8"/>
    <w:rsid w:val="003A61A1"/>
    <w:rsid w:val="003A6222"/>
    <w:rsid w:val="003A6458"/>
    <w:rsid w:val="003A6C83"/>
    <w:rsid w:val="003A7023"/>
    <w:rsid w:val="003A72E0"/>
    <w:rsid w:val="003A7AF7"/>
    <w:rsid w:val="003A7B67"/>
    <w:rsid w:val="003B00AE"/>
    <w:rsid w:val="003B038C"/>
    <w:rsid w:val="003B051C"/>
    <w:rsid w:val="003B0A55"/>
    <w:rsid w:val="003B0B77"/>
    <w:rsid w:val="003B0C30"/>
    <w:rsid w:val="003B1123"/>
    <w:rsid w:val="003B132E"/>
    <w:rsid w:val="003B1C0E"/>
    <w:rsid w:val="003B2199"/>
    <w:rsid w:val="003B2222"/>
    <w:rsid w:val="003B2675"/>
    <w:rsid w:val="003B2A16"/>
    <w:rsid w:val="003B2C23"/>
    <w:rsid w:val="003B3017"/>
    <w:rsid w:val="003B3077"/>
    <w:rsid w:val="003B3437"/>
    <w:rsid w:val="003B39B0"/>
    <w:rsid w:val="003B39E2"/>
    <w:rsid w:val="003B3B12"/>
    <w:rsid w:val="003B406D"/>
    <w:rsid w:val="003B41FB"/>
    <w:rsid w:val="003B423C"/>
    <w:rsid w:val="003B4285"/>
    <w:rsid w:val="003B42AB"/>
    <w:rsid w:val="003B4637"/>
    <w:rsid w:val="003B4656"/>
    <w:rsid w:val="003B497C"/>
    <w:rsid w:val="003B4A63"/>
    <w:rsid w:val="003B4B3F"/>
    <w:rsid w:val="003B4DAC"/>
    <w:rsid w:val="003B5894"/>
    <w:rsid w:val="003B60FC"/>
    <w:rsid w:val="003B6644"/>
    <w:rsid w:val="003B6ABE"/>
    <w:rsid w:val="003B6AD6"/>
    <w:rsid w:val="003B7483"/>
    <w:rsid w:val="003C006F"/>
    <w:rsid w:val="003C0353"/>
    <w:rsid w:val="003C098D"/>
    <w:rsid w:val="003C0AD3"/>
    <w:rsid w:val="003C0BD3"/>
    <w:rsid w:val="003C0E05"/>
    <w:rsid w:val="003C10A1"/>
    <w:rsid w:val="003C10AD"/>
    <w:rsid w:val="003C1341"/>
    <w:rsid w:val="003C159B"/>
    <w:rsid w:val="003C226C"/>
    <w:rsid w:val="003C2690"/>
    <w:rsid w:val="003C27FF"/>
    <w:rsid w:val="003C28A7"/>
    <w:rsid w:val="003C2F65"/>
    <w:rsid w:val="003C32D0"/>
    <w:rsid w:val="003C33E3"/>
    <w:rsid w:val="003C37F3"/>
    <w:rsid w:val="003C3851"/>
    <w:rsid w:val="003C3A64"/>
    <w:rsid w:val="003C3CA1"/>
    <w:rsid w:val="003C3D70"/>
    <w:rsid w:val="003C423F"/>
    <w:rsid w:val="003C47D7"/>
    <w:rsid w:val="003C4932"/>
    <w:rsid w:val="003C507E"/>
    <w:rsid w:val="003C54AD"/>
    <w:rsid w:val="003C5698"/>
    <w:rsid w:val="003C58E1"/>
    <w:rsid w:val="003C598C"/>
    <w:rsid w:val="003C5AA2"/>
    <w:rsid w:val="003C5C09"/>
    <w:rsid w:val="003C5FD1"/>
    <w:rsid w:val="003C667C"/>
    <w:rsid w:val="003C6C5E"/>
    <w:rsid w:val="003C6D33"/>
    <w:rsid w:val="003C73C9"/>
    <w:rsid w:val="003C7551"/>
    <w:rsid w:val="003C75DA"/>
    <w:rsid w:val="003C7D85"/>
    <w:rsid w:val="003D03C1"/>
    <w:rsid w:val="003D062E"/>
    <w:rsid w:val="003D065D"/>
    <w:rsid w:val="003D0A47"/>
    <w:rsid w:val="003D0AD8"/>
    <w:rsid w:val="003D0EA2"/>
    <w:rsid w:val="003D1018"/>
    <w:rsid w:val="003D145A"/>
    <w:rsid w:val="003D1645"/>
    <w:rsid w:val="003D21CE"/>
    <w:rsid w:val="003D22C8"/>
    <w:rsid w:val="003D234E"/>
    <w:rsid w:val="003D2426"/>
    <w:rsid w:val="003D24BA"/>
    <w:rsid w:val="003D257A"/>
    <w:rsid w:val="003D2A10"/>
    <w:rsid w:val="003D2DA1"/>
    <w:rsid w:val="003D3059"/>
    <w:rsid w:val="003D33CA"/>
    <w:rsid w:val="003D340E"/>
    <w:rsid w:val="003D34ED"/>
    <w:rsid w:val="003D34F7"/>
    <w:rsid w:val="003D3753"/>
    <w:rsid w:val="003D38F0"/>
    <w:rsid w:val="003D3A7D"/>
    <w:rsid w:val="003D476F"/>
    <w:rsid w:val="003D47A1"/>
    <w:rsid w:val="003D49D8"/>
    <w:rsid w:val="003D4EE8"/>
    <w:rsid w:val="003D51B0"/>
    <w:rsid w:val="003D5207"/>
    <w:rsid w:val="003D536C"/>
    <w:rsid w:val="003D5A0C"/>
    <w:rsid w:val="003D5B65"/>
    <w:rsid w:val="003D5C1F"/>
    <w:rsid w:val="003D5EDD"/>
    <w:rsid w:val="003D5FBC"/>
    <w:rsid w:val="003D6FCF"/>
    <w:rsid w:val="003D701A"/>
    <w:rsid w:val="003D70CA"/>
    <w:rsid w:val="003D7155"/>
    <w:rsid w:val="003D7326"/>
    <w:rsid w:val="003D744D"/>
    <w:rsid w:val="003D74D5"/>
    <w:rsid w:val="003D79C0"/>
    <w:rsid w:val="003D7E28"/>
    <w:rsid w:val="003E0126"/>
    <w:rsid w:val="003E0240"/>
    <w:rsid w:val="003E0343"/>
    <w:rsid w:val="003E03A0"/>
    <w:rsid w:val="003E0AC1"/>
    <w:rsid w:val="003E0C28"/>
    <w:rsid w:val="003E1391"/>
    <w:rsid w:val="003E1A8E"/>
    <w:rsid w:val="003E307C"/>
    <w:rsid w:val="003E329F"/>
    <w:rsid w:val="003E33A0"/>
    <w:rsid w:val="003E36C3"/>
    <w:rsid w:val="003E3B31"/>
    <w:rsid w:val="003E3D6C"/>
    <w:rsid w:val="003E3E58"/>
    <w:rsid w:val="003E42D2"/>
    <w:rsid w:val="003E4322"/>
    <w:rsid w:val="003E452C"/>
    <w:rsid w:val="003E4731"/>
    <w:rsid w:val="003E4772"/>
    <w:rsid w:val="003E4A53"/>
    <w:rsid w:val="003E4B77"/>
    <w:rsid w:val="003E4C10"/>
    <w:rsid w:val="003E5B87"/>
    <w:rsid w:val="003E607E"/>
    <w:rsid w:val="003E6CCD"/>
    <w:rsid w:val="003E7413"/>
    <w:rsid w:val="003E7709"/>
    <w:rsid w:val="003E7B3F"/>
    <w:rsid w:val="003E7BF5"/>
    <w:rsid w:val="003F02E4"/>
    <w:rsid w:val="003F032E"/>
    <w:rsid w:val="003F06AD"/>
    <w:rsid w:val="003F07E6"/>
    <w:rsid w:val="003F0B5D"/>
    <w:rsid w:val="003F0F94"/>
    <w:rsid w:val="003F118B"/>
    <w:rsid w:val="003F15D6"/>
    <w:rsid w:val="003F1853"/>
    <w:rsid w:val="003F18CB"/>
    <w:rsid w:val="003F1A36"/>
    <w:rsid w:val="003F1EBC"/>
    <w:rsid w:val="003F296C"/>
    <w:rsid w:val="003F2A93"/>
    <w:rsid w:val="003F3A6A"/>
    <w:rsid w:val="003F4668"/>
    <w:rsid w:val="003F479E"/>
    <w:rsid w:val="003F4992"/>
    <w:rsid w:val="003F4BA4"/>
    <w:rsid w:val="003F506C"/>
    <w:rsid w:val="003F531D"/>
    <w:rsid w:val="003F5594"/>
    <w:rsid w:val="003F56E5"/>
    <w:rsid w:val="003F572C"/>
    <w:rsid w:val="003F5E63"/>
    <w:rsid w:val="003F6001"/>
    <w:rsid w:val="003F626D"/>
    <w:rsid w:val="003F6CBE"/>
    <w:rsid w:val="003F73C1"/>
    <w:rsid w:val="003F750A"/>
    <w:rsid w:val="003F754A"/>
    <w:rsid w:val="003F7716"/>
    <w:rsid w:val="003F7A08"/>
    <w:rsid w:val="003F7C9C"/>
    <w:rsid w:val="004003D4"/>
    <w:rsid w:val="00400415"/>
    <w:rsid w:val="00400D95"/>
    <w:rsid w:val="00400E67"/>
    <w:rsid w:val="00401778"/>
    <w:rsid w:val="0040179D"/>
    <w:rsid w:val="004017D6"/>
    <w:rsid w:val="00401AAD"/>
    <w:rsid w:val="00401C4E"/>
    <w:rsid w:val="00401C83"/>
    <w:rsid w:val="00401F9F"/>
    <w:rsid w:val="004021C8"/>
    <w:rsid w:val="00402572"/>
    <w:rsid w:val="00402669"/>
    <w:rsid w:val="004027EA"/>
    <w:rsid w:val="0040289C"/>
    <w:rsid w:val="00402B59"/>
    <w:rsid w:val="00402DF0"/>
    <w:rsid w:val="00402EA7"/>
    <w:rsid w:val="00403B4B"/>
    <w:rsid w:val="00403E5F"/>
    <w:rsid w:val="00404391"/>
    <w:rsid w:val="004043EE"/>
    <w:rsid w:val="004045D2"/>
    <w:rsid w:val="00404791"/>
    <w:rsid w:val="00404E53"/>
    <w:rsid w:val="00405073"/>
    <w:rsid w:val="004054E6"/>
    <w:rsid w:val="00405687"/>
    <w:rsid w:val="004056A0"/>
    <w:rsid w:val="00405960"/>
    <w:rsid w:val="004059B6"/>
    <w:rsid w:val="00405D5C"/>
    <w:rsid w:val="004064A2"/>
    <w:rsid w:val="004064CD"/>
    <w:rsid w:val="004068FB"/>
    <w:rsid w:val="00406F7D"/>
    <w:rsid w:val="00406FA4"/>
    <w:rsid w:val="00407039"/>
    <w:rsid w:val="00407864"/>
    <w:rsid w:val="00410372"/>
    <w:rsid w:val="004107B4"/>
    <w:rsid w:val="004108E9"/>
    <w:rsid w:val="0041099B"/>
    <w:rsid w:val="00410BC0"/>
    <w:rsid w:val="00410D9E"/>
    <w:rsid w:val="00410D9F"/>
    <w:rsid w:val="004110D7"/>
    <w:rsid w:val="004113EA"/>
    <w:rsid w:val="004115F4"/>
    <w:rsid w:val="004117E4"/>
    <w:rsid w:val="00411AC7"/>
    <w:rsid w:val="00412070"/>
    <w:rsid w:val="0041242E"/>
    <w:rsid w:val="00412CAE"/>
    <w:rsid w:val="00412DD1"/>
    <w:rsid w:val="0041387F"/>
    <w:rsid w:val="00413DCA"/>
    <w:rsid w:val="0041408F"/>
    <w:rsid w:val="004144BC"/>
    <w:rsid w:val="004146F5"/>
    <w:rsid w:val="00414BD1"/>
    <w:rsid w:val="00414E26"/>
    <w:rsid w:val="00414EC8"/>
    <w:rsid w:val="0041536E"/>
    <w:rsid w:val="00415672"/>
    <w:rsid w:val="004156BB"/>
    <w:rsid w:val="00415740"/>
    <w:rsid w:val="00415778"/>
    <w:rsid w:val="00415B41"/>
    <w:rsid w:val="00415B88"/>
    <w:rsid w:val="00415F47"/>
    <w:rsid w:val="00416118"/>
    <w:rsid w:val="0041698A"/>
    <w:rsid w:val="00416D7B"/>
    <w:rsid w:val="00416F4A"/>
    <w:rsid w:val="004173B3"/>
    <w:rsid w:val="00417A76"/>
    <w:rsid w:val="00417BBA"/>
    <w:rsid w:val="00417C6F"/>
    <w:rsid w:val="00417E75"/>
    <w:rsid w:val="004202B6"/>
    <w:rsid w:val="004202F6"/>
    <w:rsid w:val="00420845"/>
    <w:rsid w:val="004219C4"/>
    <w:rsid w:val="00421B28"/>
    <w:rsid w:val="00421CCB"/>
    <w:rsid w:val="004221A5"/>
    <w:rsid w:val="00422209"/>
    <w:rsid w:val="00422455"/>
    <w:rsid w:val="00422F04"/>
    <w:rsid w:val="00422F68"/>
    <w:rsid w:val="00423086"/>
    <w:rsid w:val="00423184"/>
    <w:rsid w:val="0042328F"/>
    <w:rsid w:val="004232A6"/>
    <w:rsid w:val="0042339F"/>
    <w:rsid w:val="00423650"/>
    <w:rsid w:val="0042381A"/>
    <w:rsid w:val="0042381E"/>
    <w:rsid w:val="00423D19"/>
    <w:rsid w:val="0042415A"/>
    <w:rsid w:val="00424D38"/>
    <w:rsid w:val="00424DE6"/>
    <w:rsid w:val="00424FB2"/>
    <w:rsid w:val="004253AE"/>
    <w:rsid w:val="00425698"/>
    <w:rsid w:val="00425757"/>
    <w:rsid w:val="00425CA3"/>
    <w:rsid w:val="00425E36"/>
    <w:rsid w:val="004260DF"/>
    <w:rsid w:val="00426132"/>
    <w:rsid w:val="0042693B"/>
    <w:rsid w:val="00426BB5"/>
    <w:rsid w:val="00427363"/>
    <w:rsid w:val="004277FD"/>
    <w:rsid w:val="00427913"/>
    <w:rsid w:val="00427A29"/>
    <w:rsid w:val="00427FFB"/>
    <w:rsid w:val="00430018"/>
    <w:rsid w:val="0043018F"/>
    <w:rsid w:val="004307D7"/>
    <w:rsid w:val="00430F1C"/>
    <w:rsid w:val="0043130B"/>
    <w:rsid w:val="0043193C"/>
    <w:rsid w:val="00431A4A"/>
    <w:rsid w:val="00431C52"/>
    <w:rsid w:val="00432062"/>
    <w:rsid w:val="00432467"/>
    <w:rsid w:val="00432BA2"/>
    <w:rsid w:val="00432D1C"/>
    <w:rsid w:val="00433246"/>
    <w:rsid w:val="004339FD"/>
    <w:rsid w:val="00433D65"/>
    <w:rsid w:val="00434334"/>
    <w:rsid w:val="004349C7"/>
    <w:rsid w:val="00434A20"/>
    <w:rsid w:val="00434AA1"/>
    <w:rsid w:val="00434E35"/>
    <w:rsid w:val="00434FA0"/>
    <w:rsid w:val="0043535A"/>
    <w:rsid w:val="00435584"/>
    <w:rsid w:val="00435AD8"/>
    <w:rsid w:val="00435D67"/>
    <w:rsid w:val="004360A5"/>
    <w:rsid w:val="004360D5"/>
    <w:rsid w:val="0043618C"/>
    <w:rsid w:val="004361C2"/>
    <w:rsid w:val="004361DC"/>
    <w:rsid w:val="00436320"/>
    <w:rsid w:val="0043645A"/>
    <w:rsid w:val="00436696"/>
    <w:rsid w:val="00436D18"/>
    <w:rsid w:val="004371D7"/>
    <w:rsid w:val="004373A7"/>
    <w:rsid w:val="0043753A"/>
    <w:rsid w:val="004377AD"/>
    <w:rsid w:val="0043792E"/>
    <w:rsid w:val="00437A60"/>
    <w:rsid w:val="00437BE4"/>
    <w:rsid w:val="00437BFC"/>
    <w:rsid w:val="00437C32"/>
    <w:rsid w:val="00440888"/>
    <w:rsid w:val="0044099E"/>
    <w:rsid w:val="004414AF"/>
    <w:rsid w:val="004418CB"/>
    <w:rsid w:val="00441A38"/>
    <w:rsid w:val="00441CF9"/>
    <w:rsid w:val="00441D75"/>
    <w:rsid w:val="00442110"/>
    <w:rsid w:val="0044215A"/>
    <w:rsid w:val="004423EF"/>
    <w:rsid w:val="0044259F"/>
    <w:rsid w:val="004425D0"/>
    <w:rsid w:val="004425E6"/>
    <w:rsid w:val="004426CE"/>
    <w:rsid w:val="004427AF"/>
    <w:rsid w:val="004427EB"/>
    <w:rsid w:val="004433FF"/>
    <w:rsid w:val="00443F29"/>
    <w:rsid w:val="0044423E"/>
    <w:rsid w:val="004444E4"/>
    <w:rsid w:val="00444CB3"/>
    <w:rsid w:val="00444FEE"/>
    <w:rsid w:val="004454A5"/>
    <w:rsid w:val="00445604"/>
    <w:rsid w:val="00445743"/>
    <w:rsid w:val="004459EC"/>
    <w:rsid w:val="00445D7B"/>
    <w:rsid w:val="00446101"/>
    <w:rsid w:val="00446AEF"/>
    <w:rsid w:val="00446C52"/>
    <w:rsid w:val="00446CA3"/>
    <w:rsid w:val="0044730E"/>
    <w:rsid w:val="00447351"/>
    <w:rsid w:val="004474BA"/>
    <w:rsid w:val="004475E9"/>
    <w:rsid w:val="00447C06"/>
    <w:rsid w:val="00447C98"/>
    <w:rsid w:val="00447E6B"/>
    <w:rsid w:val="0045008D"/>
    <w:rsid w:val="00450244"/>
    <w:rsid w:val="0045029D"/>
    <w:rsid w:val="004502D7"/>
    <w:rsid w:val="0045074D"/>
    <w:rsid w:val="00450752"/>
    <w:rsid w:val="004507A8"/>
    <w:rsid w:val="0045080A"/>
    <w:rsid w:val="0045084E"/>
    <w:rsid w:val="00450E02"/>
    <w:rsid w:val="0045135F"/>
    <w:rsid w:val="00451656"/>
    <w:rsid w:val="004517C3"/>
    <w:rsid w:val="00451C4B"/>
    <w:rsid w:val="00451C64"/>
    <w:rsid w:val="00451D53"/>
    <w:rsid w:val="004520DF"/>
    <w:rsid w:val="00452769"/>
    <w:rsid w:val="00452D08"/>
    <w:rsid w:val="00453698"/>
    <w:rsid w:val="004539C0"/>
    <w:rsid w:val="00453D6D"/>
    <w:rsid w:val="00453F8E"/>
    <w:rsid w:val="0045441A"/>
    <w:rsid w:val="00454E78"/>
    <w:rsid w:val="00454FBB"/>
    <w:rsid w:val="00455034"/>
    <w:rsid w:val="0045581B"/>
    <w:rsid w:val="00455828"/>
    <w:rsid w:val="00455B52"/>
    <w:rsid w:val="00455C21"/>
    <w:rsid w:val="0045616F"/>
    <w:rsid w:val="0045678A"/>
    <w:rsid w:val="004569F3"/>
    <w:rsid w:val="00456EE5"/>
    <w:rsid w:val="004575A0"/>
    <w:rsid w:val="00457C54"/>
    <w:rsid w:val="00457CD1"/>
    <w:rsid w:val="00457CF8"/>
    <w:rsid w:val="00457E1C"/>
    <w:rsid w:val="00457FEB"/>
    <w:rsid w:val="0046076B"/>
    <w:rsid w:val="004610CC"/>
    <w:rsid w:val="0046140A"/>
    <w:rsid w:val="00461542"/>
    <w:rsid w:val="00461664"/>
    <w:rsid w:val="00461A6C"/>
    <w:rsid w:val="00461F1D"/>
    <w:rsid w:val="00461F3C"/>
    <w:rsid w:val="004620EB"/>
    <w:rsid w:val="00462296"/>
    <w:rsid w:val="00462322"/>
    <w:rsid w:val="004626AD"/>
    <w:rsid w:val="00462A33"/>
    <w:rsid w:val="00462DD8"/>
    <w:rsid w:val="00462E8A"/>
    <w:rsid w:val="00463233"/>
    <w:rsid w:val="004633BF"/>
    <w:rsid w:val="004636CB"/>
    <w:rsid w:val="0046371E"/>
    <w:rsid w:val="00464175"/>
    <w:rsid w:val="004646D1"/>
    <w:rsid w:val="00464C47"/>
    <w:rsid w:val="00464CDF"/>
    <w:rsid w:val="00464DF3"/>
    <w:rsid w:val="00464F3F"/>
    <w:rsid w:val="00465218"/>
    <w:rsid w:val="0046577A"/>
    <w:rsid w:val="00465C61"/>
    <w:rsid w:val="00465D4C"/>
    <w:rsid w:val="00465EEA"/>
    <w:rsid w:val="004660B1"/>
    <w:rsid w:val="004661B8"/>
    <w:rsid w:val="00466227"/>
    <w:rsid w:val="004663FA"/>
    <w:rsid w:val="004666DA"/>
    <w:rsid w:val="00466801"/>
    <w:rsid w:val="0046684F"/>
    <w:rsid w:val="00466B27"/>
    <w:rsid w:val="00466FAA"/>
    <w:rsid w:val="004672D2"/>
    <w:rsid w:val="004674AF"/>
    <w:rsid w:val="004675E5"/>
    <w:rsid w:val="00467FEB"/>
    <w:rsid w:val="00470762"/>
    <w:rsid w:val="0047081D"/>
    <w:rsid w:val="00470CA8"/>
    <w:rsid w:val="00470D6F"/>
    <w:rsid w:val="004711A1"/>
    <w:rsid w:val="004711E9"/>
    <w:rsid w:val="0047241F"/>
    <w:rsid w:val="00473BCA"/>
    <w:rsid w:val="00474171"/>
    <w:rsid w:val="0047452E"/>
    <w:rsid w:val="004746BF"/>
    <w:rsid w:val="0047527F"/>
    <w:rsid w:val="00475630"/>
    <w:rsid w:val="00475645"/>
    <w:rsid w:val="0047571B"/>
    <w:rsid w:val="00475961"/>
    <w:rsid w:val="00475EC9"/>
    <w:rsid w:val="004767AB"/>
    <w:rsid w:val="004768F9"/>
    <w:rsid w:val="0047696A"/>
    <w:rsid w:val="00476CA2"/>
    <w:rsid w:val="00477169"/>
    <w:rsid w:val="004776D3"/>
    <w:rsid w:val="0047784E"/>
    <w:rsid w:val="004801FC"/>
    <w:rsid w:val="00480744"/>
    <w:rsid w:val="00480BEF"/>
    <w:rsid w:val="00480EC5"/>
    <w:rsid w:val="0048125B"/>
    <w:rsid w:val="004818E7"/>
    <w:rsid w:val="004819F4"/>
    <w:rsid w:val="00481EEC"/>
    <w:rsid w:val="0048200B"/>
    <w:rsid w:val="004823F0"/>
    <w:rsid w:val="004824F4"/>
    <w:rsid w:val="00482574"/>
    <w:rsid w:val="00482A31"/>
    <w:rsid w:val="004830A7"/>
    <w:rsid w:val="0048326D"/>
    <w:rsid w:val="00483275"/>
    <w:rsid w:val="0048337B"/>
    <w:rsid w:val="00484017"/>
    <w:rsid w:val="00484BE1"/>
    <w:rsid w:val="004854AC"/>
    <w:rsid w:val="00485521"/>
    <w:rsid w:val="00485542"/>
    <w:rsid w:val="00485772"/>
    <w:rsid w:val="00485907"/>
    <w:rsid w:val="00485B38"/>
    <w:rsid w:val="00485F9D"/>
    <w:rsid w:val="00486292"/>
    <w:rsid w:val="004876A0"/>
    <w:rsid w:val="00487723"/>
    <w:rsid w:val="004878E4"/>
    <w:rsid w:val="00487CB1"/>
    <w:rsid w:val="00487CBC"/>
    <w:rsid w:val="00487E0C"/>
    <w:rsid w:val="00490B06"/>
    <w:rsid w:val="00490ECD"/>
    <w:rsid w:val="00491268"/>
    <w:rsid w:val="0049187C"/>
    <w:rsid w:val="00491D34"/>
    <w:rsid w:val="00491DFD"/>
    <w:rsid w:val="004923AB"/>
    <w:rsid w:val="00492551"/>
    <w:rsid w:val="004925FA"/>
    <w:rsid w:val="0049276C"/>
    <w:rsid w:val="004928F8"/>
    <w:rsid w:val="004929A6"/>
    <w:rsid w:val="00492B1C"/>
    <w:rsid w:val="00492BBE"/>
    <w:rsid w:val="00492F7E"/>
    <w:rsid w:val="0049363E"/>
    <w:rsid w:val="0049368A"/>
    <w:rsid w:val="00493914"/>
    <w:rsid w:val="00494082"/>
    <w:rsid w:val="004942C5"/>
    <w:rsid w:val="00494426"/>
    <w:rsid w:val="00494442"/>
    <w:rsid w:val="0049471D"/>
    <w:rsid w:val="00495569"/>
    <w:rsid w:val="00495812"/>
    <w:rsid w:val="004960E3"/>
    <w:rsid w:val="0049615F"/>
    <w:rsid w:val="004961F2"/>
    <w:rsid w:val="00496528"/>
    <w:rsid w:val="00496637"/>
    <w:rsid w:val="00496663"/>
    <w:rsid w:val="004966B1"/>
    <w:rsid w:val="00496B02"/>
    <w:rsid w:val="00497354"/>
    <w:rsid w:val="0049738F"/>
    <w:rsid w:val="00497423"/>
    <w:rsid w:val="00497527"/>
    <w:rsid w:val="0049794F"/>
    <w:rsid w:val="00497F9C"/>
    <w:rsid w:val="004A0019"/>
    <w:rsid w:val="004A018B"/>
    <w:rsid w:val="004A0452"/>
    <w:rsid w:val="004A072F"/>
    <w:rsid w:val="004A0B41"/>
    <w:rsid w:val="004A0FD1"/>
    <w:rsid w:val="004A0FEB"/>
    <w:rsid w:val="004A1034"/>
    <w:rsid w:val="004A13EE"/>
    <w:rsid w:val="004A16E5"/>
    <w:rsid w:val="004A1872"/>
    <w:rsid w:val="004A1960"/>
    <w:rsid w:val="004A1A7A"/>
    <w:rsid w:val="004A1D60"/>
    <w:rsid w:val="004A1E52"/>
    <w:rsid w:val="004A25CE"/>
    <w:rsid w:val="004A26E7"/>
    <w:rsid w:val="004A2B15"/>
    <w:rsid w:val="004A2B3D"/>
    <w:rsid w:val="004A35C4"/>
    <w:rsid w:val="004A3DD7"/>
    <w:rsid w:val="004A3F65"/>
    <w:rsid w:val="004A42D4"/>
    <w:rsid w:val="004A44DF"/>
    <w:rsid w:val="004A469D"/>
    <w:rsid w:val="004A4937"/>
    <w:rsid w:val="004A4BAE"/>
    <w:rsid w:val="004A4DEF"/>
    <w:rsid w:val="004A4E91"/>
    <w:rsid w:val="004A5622"/>
    <w:rsid w:val="004A57A9"/>
    <w:rsid w:val="004A6244"/>
    <w:rsid w:val="004A627B"/>
    <w:rsid w:val="004A638A"/>
    <w:rsid w:val="004A686C"/>
    <w:rsid w:val="004B0065"/>
    <w:rsid w:val="004B04E6"/>
    <w:rsid w:val="004B0520"/>
    <w:rsid w:val="004B0644"/>
    <w:rsid w:val="004B0C33"/>
    <w:rsid w:val="004B109B"/>
    <w:rsid w:val="004B1120"/>
    <w:rsid w:val="004B1477"/>
    <w:rsid w:val="004B15E7"/>
    <w:rsid w:val="004B1C5A"/>
    <w:rsid w:val="004B1E82"/>
    <w:rsid w:val="004B219B"/>
    <w:rsid w:val="004B24F0"/>
    <w:rsid w:val="004B31DF"/>
    <w:rsid w:val="004B32F6"/>
    <w:rsid w:val="004B35A0"/>
    <w:rsid w:val="004B3826"/>
    <w:rsid w:val="004B3B78"/>
    <w:rsid w:val="004B3C30"/>
    <w:rsid w:val="004B3FFD"/>
    <w:rsid w:val="004B446E"/>
    <w:rsid w:val="004B458C"/>
    <w:rsid w:val="004B45C0"/>
    <w:rsid w:val="004B47E0"/>
    <w:rsid w:val="004B48E6"/>
    <w:rsid w:val="004B4DE1"/>
    <w:rsid w:val="004B4E54"/>
    <w:rsid w:val="004B5243"/>
    <w:rsid w:val="004B56A8"/>
    <w:rsid w:val="004B572B"/>
    <w:rsid w:val="004B57AC"/>
    <w:rsid w:val="004B63A2"/>
    <w:rsid w:val="004B6EBF"/>
    <w:rsid w:val="004B740B"/>
    <w:rsid w:val="004B7A67"/>
    <w:rsid w:val="004C031B"/>
    <w:rsid w:val="004C0E13"/>
    <w:rsid w:val="004C0EC4"/>
    <w:rsid w:val="004C0F62"/>
    <w:rsid w:val="004C1180"/>
    <w:rsid w:val="004C1181"/>
    <w:rsid w:val="004C1501"/>
    <w:rsid w:val="004C18ED"/>
    <w:rsid w:val="004C195C"/>
    <w:rsid w:val="004C1B99"/>
    <w:rsid w:val="004C1C85"/>
    <w:rsid w:val="004C1CE9"/>
    <w:rsid w:val="004C1D0F"/>
    <w:rsid w:val="004C21B1"/>
    <w:rsid w:val="004C2BDD"/>
    <w:rsid w:val="004C33F2"/>
    <w:rsid w:val="004C352C"/>
    <w:rsid w:val="004C3612"/>
    <w:rsid w:val="004C3A1B"/>
    <w:rsid w:val="004C3D19"/>
    <w:rsid w:val="004C3FB7"/>
    <w:rsid w:val="004C40A2"/>
    <w:rsid w:val="004C4377"/>
    <w:rsid w:val="004C44CF"/>
    <w:rsid w:val="004C505C"/>
    <w:rsid w:val="004C55CA"/>
    <w:rsid w:val="004C5841"/>
    <w:rsid w:val="004C58C2"/>
    <w:rsid w:val="004C5997"/>
    <w:rsid w:val="004C635E"/>
    <w:rsid w:val="004C6475"/>
    <w:rsid w:val="004C6902"/>
    <w:rsid w:val="004C6935"/>
    <w:rsid w:val="004C69A9"/>
    <w:rsid w:val="004C6AA0"/>
    <w:rsid w:val="004C6BEB"/>
    <w:rsid w:val="004C714B"/>
    <w:rsid w:val="004C7681"/>
    <w:rsid w:val="004C7EB9"/>
    <w:rsid w:val="004C7F59"/>
    <w:rsid w:val="004D0760"/>
    <w:rsid w:val="004D0B6C"/>
    <w:rsid w:val="004D0DFF"/>
    <w:rsid w:val="004D0E39"/>
    <w:rsid w:val="004D17C5"/>
    <w:rsid w:val="004D1B54"/>
    <w:rsid w:val="004D1F68"/>
    <w:rsid w:val="004D245D"/>
    <w:rsid w:val="004D268B"/>
    <w:rsid w:val="004D2704"/>
    <w:rsid w:val="004D2873"/>
    <w:rsid w:val="004D2A47"/>
    <w:rsid w:val="004D2BB3"/>
    <w:rsid w:val="004D2E15"/>
    <w:rsid w:val="004D2ED8"/>
    <w:rsid w:val="004D3067"/>
    <w:rsid w:val="004D3071"/>
    <w:rsid w:val="004D31A2"/>
    <w:rsid w:val="004D330D"/>
    <w:rsid w:val="004D36C5"/>
    <w:rsid w:val="004D3A9B"/>
    <w:rsid w:val="004D4253"/>
    <w:rsid w:val="004D4549"/>
    <w:rsid w:val="004D46FD"/>
    <w:rsid w:val="004D4DA4"/>
    <w:rsid w:val="004D528A"/>
    <w:rsid w:val="004D54AD"/>
    <w:rsid w:val="004D55D7"/>
    <w:rsid w:val="004D561A"/>
    <w:rsid w:val="004D5716"/>
    <w:rsid w:val="004D5741"/>
    <w:rsid w:val="004D575C"/>
    <w:rsid w:val="004D5E38"/>
    <w:rsid w:val="004D5F7D"/>
    <w:rsid w:val="004D62D8"/>
    <w:rsid w:val="004D66ED"/>
    <w:rsid w:val="004D678E"/>
    <w:rsid w:val="004D6C81"/>
    <w:rsid w:val="004D6DA8"/>
    <w:rsid w:val="004D7791"/>
    <w:rsid w:val="004D7918"/>
    <w:rsid w:val="004E05DF"/>
    <w:rsid w:val="004E0813"/>
    <w:rsid w:val="004E0BE9"/>
    <w:rsid w:val="004E0C16"/>
    <w:rsid w:val="004E0EF3"/>
    <w:rsid w:val="004E10D4"/>
    <w:rsid w:val="004E114C"/>
    <w:rsid w:val="004E130D"/>
    <w:rsid w:val="004E1749"/>
    <w:rsid w:val="004E1793"/>
    <w:rsid w:val="004E20D4"/>
    <w:rsid w:val="004E22C5"/>
    <w:rsid w:val="004E22EA"/>
    <w:rsid w:val="004E22FB"/>
    <w:rsid w:val="004E251E"/>
    <w:rsid w:val="004E2596"/>
    <w:rsid w:val="004E2BE8"/>
    <w:rsid w:val="004E2E36"/>
    <w:rsid w:val="004E3323"/>
    <w:rsid w:val="004E3850"/>
    <w:rsid w:val="004E4027"/>
    <w:rsid w:val="004E41F1"/>
    <w:rsid w:val="004E4440"/>
    <w:rsid w:val="004E45E9"/>
    <w:rsid w:val="004E4C73"/>
    <w:rsid w:val="004E4EA3"/>
    <w:rsid w:val="004E4F73"/>
    <w:rsid w:val="004E4FA9"/>
    <w:rsid w:val="004E53FD"/>
    <w:rsid w:val="004E559B"/>
    <w:rsid w:val="004E59DC"/>
    <w:rsid w:val="004E59F2"/>
    <w:rsid w:val="004E5A79"/>
    <w:rsid w:val="004E5C31"/>
    <w:rsid w:val="004E5C6A"/>
    <w:rsid w:val="004E5FAF"/>
    <w:rsid w:val="004E6287"/>
    <w:rsid w:val="004E63A1"/>
    <w:rsid w:val="004E6787"/>
    <w:rsid w:val="004E69BD"/>
    <w:rsid w:val="004E6C18"/>
    <w:rsid w:val="004E707D"/>
    <w:rsid w:val="004E77ED"/>
    <w:rsid w:val="004E7A7E"/>
    <w:rsid w:val="004E7F3B"/>
    <w:rsid w:val="004E9E84"/>
    <w:rsid w:val="004F055D"/>
    <w:rsid w:val="004F0A14"/>
    <w:rsid w:val="004F0DA2"/>
    <w:rsid w:val="004F0DB0"/>
    <w:rsid w:val="004F0DEF"/>
    <w:rsid w:val="004F12B4"/>
    <w:rsid w:val="004F1532"/>
    <w:rsid w:val="004F188B"/>
    <w:rsid w:val="004F18CC"/>
    <w:rsid w:val="004F1A5D"/>
    <w:rsid w:val="004F1B66"/>
    <w:rsid w:val="004F1CF2"/>
    <w:rsid w:val="004F238F"/>
    <w:rsid w:val="004F28E0"/>
    <w:rsid w:val="004F302E"/>
    <w:rsid w:val="004F3429"/>
    <w:rsid w:val="004F35A8"/>
    <w:rsid w:val="004F35DC"/>
    <w:rsid w:val="004F3D53"/>
    <w:rsid w:val="004F4272"/>
    <w:rsid w:val="004F451E"/>
    <w:rsid w:val="004F490A"/>
    <w:rsid w:val="004F4B9E"/>
    <w:rsid w:val="004F4DAB"/>
    <w:rsid w:val="004F50D3"/>
    <w:rsid w:val="004F535A"/>
    <w:rsid w:val="004F53FC"/>
    <w:rsid w:val="004F54B3"/>
    <w:rsid w:val="004F577C"/>
    <w:rsid w:val="004F6484"/>
    <w:rsid w:val="004F659B"/>
    <w:rsid w:val="004F66A7"/>
    <w:rsid w:val="004F6EC6"/>
    <w:rsid w:val="004F713F"/>
    <w:rsid w:val="004F716D"/>
    <w:rsid w:val="004F7195"/>
    <w:rsid w:val="004F774B"/>
    <w:rsid w:val="004F77BF"/>
    <w:rsid w:val="004F7A10"/>
    <w:rsid w:val="004F7A49"/>
    <w:rsid w:val="004F7B27"/>
    <w:rsid w:val="004F7B5B"/>
    <w:rsid w:val="004F7BB8"/>
    <w:rsid w:val="00500380"/>
    <w:rsid w:val="0050071D"/>
    <w:rsid w:val="00500820"/>
    <w:rsid w:val="0050089C"/>
    <w:rsid w:val="0050158B"/>
    <w:rsid w:val="00501915"/>
    <w:rsid w:val="0050297F"/>
    <w:rsid w:val="00502C6A"/>
    <w:rsid w:val="00502DB6"/>
    <w:rsid w:val="00502FA8"/>
    <w:rsid w:val="00503289"/>
    <w:rsid w:val="00503A26"/>
    <w:rsid w:val="00503D46"/>
    <w:rsid w:val="00503DE5"/>
    <w:rsid w:val="0050450D"/>
    <w:rsid w:val="00504707"/>
    <w:rsid w:val="00504F6C"/>
    <w:rsid w:val="00505023"/>
    <w:rsid w:val="0050505B"/>
    <w:rsid w:val="005050CF"/>
    <w:rsid w:val="0050568E"/>
    <w:rsid w:val="0050569B"/>
    <w:rsid w:val="0050569C"/>
    <w:rsid w:val="00505786"/>
    <w:rsid w:val="00505A77"/>
    <w:rsid w:val="00505B64"/>
    <w:rsid w:val="00505DE4"/>
    <w:rsid w:val="00506218"/>
    <w:rsid w:val="00506444"/>
    <w:rsid w:val="0050661D"/>
    <w:rsid w:val="0050676B"/>
    <w:rsid w:val="00506DAD"/>
    <w:rsid w:val="00506DB5"/>
    <w:rsid w:val="0050722D"/>
    <w:rsid w:val="00507437"/>
    <w:rsid w:val="005075F8"/>
    <w:rsid w:val="0050766E"/>
    <w:rsid w:val="00507B7F"/>
    <w:rsid w:val="00507C24"/>
    <w:rsid w:val="00507E78"/>
    <w:rsid w:val="00510F4E"/>
    <w:rsid w:val="00511397"/>
    <w:rsid w:val="00511510"/>
    <w:rsid w:val="0051183A"/>
    <w:rsid w:val="00511B5C"/>
    <w:rsid w:val="00511D00"/>
    <w:rsid w:val="00511FEE"/>
    <w:rsid w:val="005123D0"/>
    <w:rsid w:val="00512435"/>
    <w:rsid w:val="0051264A"/>
    <w:rsid w:val="00512E9F"/>
    <w:rsid w:val="00513408"/>
    <w:rsid w:val="00513608"/>
    <w:rsid w:val="00513660"/>
    <w:rsid w:val="00513CAA"/>
    <w:rsid w:val="00513E02"/>
    <w:rsid w:val="00514B46"/>
    <w:rsid w:val="00514FEE"/>
    <w:rsid w:val="00514FF8"/>
    <w:rsid w:val="0051548E"/>
    <w:rsid w:val="00515786"/>
    <w:rsid w:val="00515890"/>
    <w:rsid w:val="00515E53"/>
    <w:rsid w:val="00515EF1"/>
    <w:rsid w:val="0051604E"/>
    <w:rsid w:val="005160AA"/>
    <w:rsid w:val="0051647B"/>
    <w:rsid w:val="00516A83"/>
    <w:rsid w:val="00516B2B"/>
    <w:rsid w:val="00517260"/>
    <w:rsid w:val="00517581"/>
    <w:rsid w:val="005175A2"/>
    <w:rsid w:val="005178A3"/>
    <w:rsid w:val="005179D7"/>
    <w:rsid w:val="00517B3D"/>
    <w:rsid w:val="00517BA4"/>
    <w:rsid w:val="00517CD7"/>
    <w:rsid w:val="00517D5D"/>
    <w:rsid w:val="00517FA3"/>
    <w:rsid w:val="00521209"/>
    <w:rsid w:val="0052147E"/>
    <w:rsid w:val="00521860"/>
    <w:rsid w:val="00521BA0"/>
    <w:rsid w:val="00521BD8"/>
    <w:rsid w:val="0052214B"/>
    <w:rsid w:val="005227D6"/>
    <w:rsid w:val="00522CBA"/>
    <w:rsid w:val="00522E4A"/>
    <w:rsid w:val="0052336E"/>
    <w:rsid w:val="005237B1"/>
    <w:rsid w:val="005238E3"/>
    <w:rsid w:val="00523A79"/>
    <w:rsid w:val="00523AA2"/>
    <w:rsid w:val="005241CE"/>
    <w:rsid w:val="0052463E"/>
    <w:rsid w:val="00524648"/>
    <w:rsid w:val="00524688"/>
    <w:rsid w:val="00524943"/>
    <w:rsid w:val="00524E39"/>
    <w:rsid w:val="00524EB1"/>
    <w:rsid w:val="00524FC6"/>
    <w:rsid w:val="005258E5"/>
    <w:rsid w:val="00526066"/>
    <w:rsid w:val="0052622D"/>
    <w:rsid w:val="0052646F"/>
    <w:rsid w:val="0052667A"/>
    <w:rsid w:val="00526AB2"/>
    <w:rsid w:val="005272B5"/>
    <w:rsid w:val="005276CD"/>
    <w:rsid w:val="00527A2B"/>
    <w:rsid w:val="00527B3A"/>
    <w:rsid w:val="00527D34"/>
    <w:rsid w:val="00530136"/>
    <w:rsid w:val="00530255"/>
    <w:rsid w:val="00530385"/>
    <w:rsid w:val="00530DEB"/>
    <w:rsid w:val="00531035"/>
    <w:rsid w:val="00531122"/>
    <w:rsid w:val="00531207"/>
    <w:rsid w:val="00531226"/>
    <w:rsid w:val="0053127C"/>
    <w:rsid w:val="00531585"/>
    <w:rsid w:val="005315F6"/>
    <w:rsid w:val="005316B3"/>
    <w:rsid w:val="005320B3"/>
    <w:rsid w:val="00532471"/>
    <w:rsid w:val="00532BB5"/>
    <w:rsid w:val="00532DDA"/>
    <w:rsid w:val="00533236"/>
    <w:rsid w:val="00533247"/>
    <w:rsid w:val="00533374"/>
    <w:rsid w:val="00533708"/>
    <w:rsid w:val="00533F66"/>
    <w:rsid w:val="0053419C"/>
    <w:rsid w:val="005341F7"/>
    <w:rsid w:val="00534768"/>
    <w:rsid w:val="00534DE0"/>
    <w:rsid w:val="00535266"/>
    <w:rsid w:val="00535528"/>
    <w:rsid w:val="005355F1"/>
    <w:rsid w:val="00535B49"/>
    <w:rsid w:val="00535BA8"/>
    <w:rsid w:val="00535BE9"/>
    <w:rsid w:val="00535DAF"/>
    <w:rsid w:val="0053607B"/>
    <w:rsid w:val="005360E5"/>
    <w:rsid w:val="00536349"/>
    <w:rsid w:val="0053651E"/>
    <w:rsid w:val="00536998"/>
    <w:rsid w:val="00536E97"/>
    <w:rsid w:val="00537271"/>
    <w:rsid w:val="00537D44"/>
    <w:rsid w:val="005402FB"/>
    <w:rsid w:val="005404F2"/>
    <w:rsid w:val="0054054E"/>
    <w:rsid w:val="0054061E"/>
    <w:rsid w:val="00540E0E"/>
    <w:rsid w:val="00540E1B"/>
    <w:rsid w:val="00540F6F"/>
    <w:rsid w:val="00541259"/>
    <w:rsid w:val="0054137E"/>
    <w:rsid w:val="005417F9"/>
    <w:rsid w:val="00541E0E"/>
    <w:rsid w:val="00541E5F"/>
    <w:rsid w:val="00541EAD"/>
    <w:rsid w:val="00541EC9"/>
    <w:rsid w:val="00541FED"/>
    <w:rsid w:val="00542200"/>
    <w:rsid w:val="005423C7"/>
    <w:rsid w:val="005428B9"/>
    <w:rsid w:val="00542CEE"/>
    <w:rsid w:val="00542E39"/>
    <w:rsid w:val="00542EB1"/>
    <w:rsid w:val="005431D2"/>
    <w:rsid w:val="00543BED"/>
    <w:rsid w:val="00543C94"/>
    <w:rsid w:val="00543F59"/>
    <w:rsid w:val="005446CE"/>
    <w:rsid w:val="00544A8E"/>
    <w:rsid w:val="00544C9A"/>
    <w:rsid w:val="0054551C"/>
    <w:rsid w:val="00545836"/>
    <w:rsid w:val="00545B12"/>
    <w:rsid w:val="00545D10"/>
    <w:rsid w:val="005463B8"/>
    <w:rsid w:val="00546C80"/>
    <w:rsid w:val="00546F45"/>
    <w:rsid w:val="00547134"/>
    <w:rsid w:val="005477AA"/>
    <w:rsid w:val="005478E0"/>
    <w:rsid w:val="005478F5"/>
    <w:rsid w:val="00547C39"/>
    <w:rsid w:val="00547D6B"/>
    <w:rsid w:val="00550433"/>
    <w:rsid w:val="00550861"/>
    <w:rsid w:val="00550900"/>
    <w:rsid w:val="00550C48"/>
    <w:rsid w:val="00550FAB"/>
    <w:rsid w:val="00551457"/>
    <w:rsid w:val="005514CD"/>
    <w:rsid w:val="00551755"/>
    <w:rsid w:val="005519EC"/>
    <w:rsid w:val="00551D01"/>
    <w:rsid w:val="00551D68"/>
    <w:rsid w:val="00551F81"/>
    <w:rsid w:val="00552072"/>
    <w:rsid w:val="005524B9"/>
    <w:rsid w:val="00552A0D"/>
    <w:rsid w:val="00552B9D"/>
    <w:rsid w:val="00553248"/>
    <w:rsid w:val="005535DA"/>
    <w:rsid w:val="00553614"/>
    <w:rsid w:val="00553A0A"/>
    <w:rsid w:val="00553D6A"/>
    <w:rsid w:val="00553F70"/>
    <w:rsid w:val="005541EF"/>
    <w:rsid w:val="005543EA"/>
    <w:rsid w:val="00554A7A"/>
    <w:rsid w:val="00554CB7"/>
    <w:rsid w:val="00555904"/>
    <w:rsid w:val="00555942"/>
    <w:rsid w:val="00555961"/>
    <w:rsid w:val="00555985"/>
    <w:rsid w:val="00555AE7"/>
    <w:rsid w:val="00555AFA"/>
    <w:rsid w:val="00555CDD"/>
    <w:rsid w:val="0055696C"/>
    <w:rsid w:val="00556C55"/>
    <w:rsid w:val="00557359"/>
    <w:rsid w:val="005576F2"/>
    <w:rsid w:val="00557BBD"/>
    <w:rsid w:val="00557D88"/>
    <w:rsid w:val="00557E08"/>
    <w:rsid w:val="005601B8"/>
    <w:rsid w:val="00560A3C"/>
    <w:rsid w:val="00560DC0"/>
    <w:rsid w:val="00560E6A"/>
    <w:rsid w:val="00560EC0"/>
    <w:rsid w:val="00560FC5"/>
    <w:rsid w:val="005610FC"/>
    <w:rsid w:val="0056126C"/>
    <w:rsid w:val="0056135C"/>
    <w:rsid w:val="00561408"/>
    <w:rsid w:val="005614DA"/>
    <w:rsid w:val="00561C63"/>
    <w:rsid w:val="00561E3C"/>
    <w:rsid w:val="005622BC"/>
    <w:rsid w:val="005622E5"/>
    <w:rsid w:val="00562521"/>
    <w:rsid w:val="00562E0D"/>
    <w:rsid w:val="00563478"/>
    <w:rsid w:val="005634A1"/>
    <w:rsid w:val="0056350C"/>
    <w:rsid w:val="00563886"/>
    <w:rsid w:val="00563944"/>
    <w:rsid w:val="005640B9"/>
    <w:rsid w:val="0056457F"/>
    <w:rsid w:val="00564B6B"/>
    <w:rsid w:val="00564BA5"/>
    <w:rsid w:val="00564F1A"/>
    <w:rsid w:val="0056531E"/>
    <w:rsid w:val="00565717"/>
    <w:rsid w:val="00565BDA"/>
    <w:rsid w:val="00565DBA"/>
    <w:rsid w:val="00566973"/>
    <w:rsid w:val="00566EB7"/>
    <w:rsid w:val="00567243"/>
    <w:rsid w:val="005672C2"/>
    <w:rsid w:val="005673D4"/>
    <w:rsid w:val="0056753B"/>
    <w:rsid w:val="00567546"/>
    <w:rsid w:val="005675D6"/>
    <w:rsid w:val="00567EFE"/>
    <w:rsid w:val="00567F95"/>
    <w:rsid w:val="005700DD"/>
    <w:rsid w:val="00570306"/>
    <w:rsid w:val="00570627"/>
    <w:rsid w:val="0057072A"/>
    <w:rsid w:val="005707DF"/>
    <w:rsid w:val="00571F35"/>
    <w:rsid w:val="005725A0"/>
    <w:rsid w:val="0057260A"/>
    <w:rsid w:val="005726DC"/>
    <w:rsid w:val="005727D5"/>
    <w:rsid w:val="00572B57"/>
    <w:rsid w:val="0057300E"/>
    <w:rsid w:val="0057334F"/>
    <w:rsid w:val="005733EC"/>
    <w:rsid w:val="005734D1"/>
    <w:rsid w:val="00573611"/>
    <w:rsid w:val="00573756"/>
    <w:rsid w:val="005737EC"/>
    <w:rsid w:val="0057397B"/>
    <w:rsid w:val="005744D5"/>
    <w:rsid w:val="0057455A"/>
    <w:rsid w:val="00574971"/>
    <w:rsid w:val="00574BC2"/>
    <w:rsid w:val="00574BF5"/>
    <w:rsid w:val="00574CA8"/>
    <w:rsid w:val="00574F83"/>
    <w:rsid w:val="00576277"/>
    <w:rsid w:val="00577555"/>
    <w:rsid w:val="005777D8"/>
    <w:rsid w:val="00577800"/>
    <w:rsid w:val="00577B16"/>
    <w:rsid w:val="0058061F"/>
    <w:rsid w:val="00580662"/>
    <w:rsid w:val="00580B4E"/>
    <w:rsid w:val="00580CD7"/>
    <w:rsid w:val="00580D1E"/>
    <w:rsid w:val="0058153A"/>
    <w:rsid w:val="005817E1"/>
    <w:rsid w:val="00581F61"/>
    <w:rsid w:val="0058214F"/>
    <w:rsid w:val="00582521"/>
    <w:rsid w:val="00582981"/>
    <w:rsid w:val="0058356C"/>
    <w:rsid w:val="0058376C"/>
    <w:rsid w:val="00583BEB"/>
    <w:rsid w:val="00583D4A"/>
    <w:rsid w:val="00584068"/>
    <w:rsid w:val="0058410C"/>
    <w:rsid w:val="00584642"/>
    <w:rsid w:val="00584A21"/>
    <w:rsid w:val="00584C67"/>
    <w:rsid w:val="00584DD7"/>
    <w:rsid w:val="00584EC8"/>
    <w:rsid w:val="005850E6"/>
    <w:rsid w:val="00585772"/>
    <w:rsid w:val="00585924"/>
    <w:rsid w:val="00585A8A"/>
    <w:rsid w:val="00585EF8"/>
    <w:rsid w:val="00586313"/>
    <w:rsid w:val="00586354"/>
    <w:rsid w:val="005863A2"/>
    <w:rsid w:val="0058645B"/>
    <w:rsid w:val="005866DE"/>
    <w:rsid w:val="0058687A"/>
    <w:rsid w:val="00586D1B"/>
    <w:rsid w:val="00586DEC"/>
    <w:rsid w:val="00586FBC"/>
    <w:rsid w:val="00587277"/>
    <w:rsid w:val="0058731A"/>
    <w:rsid w:val="00587AB2"/>
    <w:rsid w:val="00587AE0"/>
    <w:rsid w:val="00590913"/>
    <w:rsid w:val="00590BBB"/>
    <w:rsid w:val="00590BFF"/>
    <w:rsid w:val="00590D85"/>
    <w:rsid w:val="00591326"/>
    <w:rsid w:val="0059132C"/>
    <w:rsid w:val="0059175F"/>
    <w:rsid w:val="005917DB"/>
    <w:rsid w:val="00591847"/>
    <w:rsid w:val="00591BF6"/>
    <w:rsid w:val="00591CEA"/>
    <w:rsid w:val="00591D6C"/>
    <w:rsid w:val="00591E76"/>
    <w:rsid w:val="005920CA"/>
    <w:rsid w:val="0059255B"/>
    <w:rsid w:val="0059261C"/>
    <w:rsid w:val="00592A22"/>
    <w:rsid w:val="00592B35"/>
    <w:rsid w:val="00592BBD"/>
    <w:rsid w:val="00592C8B"/>
    <w:rsid w:val="00592DA8"/>
    <w:rsid w:val="00592E60"/>
    <w:rsid w:val="00593020"/>
    <w:rsid w:val="00593184"/>
    <w:rsid w:val="00593206"/>
    <w:rsid w:val="005933BA"/>
    <w:rsid w:val="005938AC"/>
    <w:rsid w:val="005941D1"/>
    <w:rsid w:val="00594EBC"/>
    <w:rsid w:val="00595341"/>
    <w:rsid w:val="00595B5B"/>
    <w:rsid w:val="005960F2"/>
    <w:rsid w:val="005966D2"/>
    <w:rsid w:val="00597455"/>
    <w:rsid w:val="00597483"/>
    <w:rsid w:val="005978D7"/>
    <w:rsid w:val="00597BC1"/>
    <w:rsid w:val="00597C81"/>
    <w:rsid w:val="00597ED3"/>
    <w:rsid w:val="005A004C"/>
    <w:rsid w:val="005A026E"/>
    <w:rsid w:val="005A051C"/>
    <w:rsid w:val="005A0E8B"/>
    <w:rsid w:val="005A142F"/>
    <w:rsid w:val="005A2045"/>
    <w:rsid w:val="005A24B1"/>
    <w:rsid w:val="005A27A9"/>
    <w:rsid w:val="005A27F2"/>
    <w:rsid w:val="005A2ABC"/>
    <w:rsid w:val="005A2C5A"/>
    <w:rsid w:val="005A2DA7"/>
    <w:rsid w:val="005A329C"/>
    <w:rsid w:val="005A369C"/>
    <w:rsid w:val="005A3CAD"/>
    <w:rsid w:val="005A3F1B"/>
    <w:rsid w:val="005A41B7"/>
    <w:rsid w:val="005A46DE"/>
    <w:rsid w:val="005A47F2"/>
    <w:rsid w:val="005A49B1"/>
    <w:rsid w:val="005A49CE"/>
    <w:rsid w:val="005A4EA4"/>
    <w:rsid w:val="005A4F36"/>
    <w:rsid w:val="005A4FAC"/>
    <w:rsid w:val="005A50B4"/>
    <w:rsid w:val="005A51BE"/>
    <w:rsid w:val="005A581D"/>
    <w:rsid w:val="005A5B06"/>
    <w:rsid w:val="005A5BF4"/>
    <w:rsid w:val="005A5F14"/>
    <w:rsid w:val="005A5F57"/>
    <w:rsid w:val="005A6448"/>
    <w:rsid w:val="005A6643"/>
    <w:rsid w:val="005A680D"/>
    <w:rsid w:val="005A68B6"/>
    <w:rsid w:val="005A6D80"/>
    <w:rsid w:val="005A6D85"/>
    <w:rsid w:val="005A6DC3"/>
    <w:rsid w:val="005A6F5D"/>
    <w:rsid w:val="005A759F"/>
    <w:rsid w:val="005A7705"/>
    <w:rsid w:val="005A7877"/>
    <w:rsid w:val="005A7F39"/>
    <w:rsid w:val="005B0042"/>
    <w:rsid w:val="005B02B0"/>
    <w:rsid w:val="005B042C"/>
    <w:rsid w:val="005B061A"/>
    <w:rsid w:val="005B0717"/>
    <w:rsid w:val="005B0CF2"/>
    <w:rsid w:val="005B11FA"/>
    <w:rsid w:val="005B11FC"/>
    <w:rsid w:val="005B131C"/>
    <w:rsid w:val="005B1C0B"/>
    <w:rsid w:val="005B1E47"/>
    <w:rsid w:val="005B2017"/>
    <w:rsid w:val="005B2919"/>
    <w:rsid w:val="005B2985"/>
    <w:rsid w:val="005B327D"/>
    <w:rsid w:val="005B33A9"/>
    <w:rsid w:val="005B364F"/>
    <w:rsid w:val="005B3DF3"/>
    <w:rsid w:val="005B4151"/>
    <w:rsid w:val="005B44F0"/>
    <w:rsid w:val="005B461E"/>
    <w:rsid w:val="005B49D2"/>
    <w:rsid w:val="005B4FE5"/>
    <w:rsid w:val="005B51C5"/>
    <w:rsid w:val="005B5587"/>
    <w:rsid w:val="005B562C"/>
    <w:rsid w:val="005B5AF3"/>
    <w:rsid w:val="005B5FA0"/>
    <w:rsid w:val="005B64BE"/>
    <w:rsid w:val="005B6A3C"/>
    <w:rsid w:val="005B6C32"/>
    <w:rsid w:val="005B76CE"/>
    <w:rsid w:val="005B79D8"/>
    <w:rsid w:val="005B7B03"/>
    <w:rsid w:val="005B7E1E"/>
    <w:rsid w:val="005C03D8"/>
    <w:rsid w:val="005C0A18"/>
    <w:rsid w:val="005C0C66"/>
    <w:rsid w:val="005C1076"/>
    <w:rsid w:val="005C145C"/>
    <w:rsid w:val="005C16C9"/>
    <w:rsid w:val="005C1905"/>
    <w:rsid w:val="005C1AB6"/>
    <w:rsid w:val="005C1AD3"/>
    <w:rsid w:val="005C1B51"/>
    <w:rsid w:val="005C1BAA"/>
    <w:rsid w:val="005C1C0E"/>
    <w:rsid w:val="005C2295"/>
    <w:rsid w:val="005C2324"/>
    <w:rsid w:val="005C27A5"/>
    <w:rsid w:val="005C2AAE"/>
    <w:rsid w:val="005C2AC7"/>
    <w:rsid w:val="005C2D78"/>
    <w:rsid w:val="005C2EF9"/>
    <w:rsid w:val="005C332F"/>
    <w:rsid w:val="005C3342"/>
    <w:rsid w:val="005C343D"/>
    <w:rsid w:val="005C3653"/>
    <w:rsid w:val="005C398F"/>
    <w:rsid w:val="005C3B63"/>
    <w:rsid w:val="005C3D4E"/>
    <w:rsid w:val="005C4267"/>
    <w:rsid w:val="005C4601"/>
    <w:rsid w:val="005C48FD"/>
    <w:rsid w:val="005C4930"/>
    <w:rsid w:val="005C4C9A"/>
    <w:rsid w:val="005C4E1A"/>
    <w:rsid w:val="005C5395"/>
    <w:rsid w:val="005C5538"/>
    <w:rsid w:val="005C57E3"/>
    <w:rsid w:val="005C5866"/>
    <w:rsid w:val="005C5C56"/>
    <w:rsid w:val="005C6650"/>
    <w:rsid w:val="005C6EFD"/>
    <w:rsid w:val="005C71D2"/>
    <w:rsid w:val="005C7372"/>
    <w:rsid w:val="005C743B"/>
    <w:rsid w:val="005C761B"/>
    <w:rsid w:val="005C7DCB"/>
    <w:rsid w:val="005D0463"/>
    <w:rsid w:val="005D0608"/>
    <w:rsid w:val="005D0AEA"/>
    <w:rsid w:val="005D0D11"/>
    <w:rsid w:val="005D0D17"/>
    <w:rsid w:val="005D1188"/>
    <w:rsid w:val="005D12DF"/>
    <w:rsid w:val="005D19AF"/>
    <w:rsid w:val="005D2032"/>
    <w:rsid w:val="005D21C5"/>
    <w:rsid w:val="005D24C6"/>
    <w:rsid w:val="005D24C9"/>
    <w:rsid w:val="005D26A4"/>
    <w:rsid w:val="005D2898"/>
    <w:rsid w:val="005D2983"/>
    <w:rsid w:val="005D29DA"/>
    <w:rsid w:val="005D2BC7"/>
    <w:rsid w:val="005D2E3F"/>
    <w:rsid w:val="005D2FFE"/>
    <w:rsid w:val="005D360D"/>
    <w:rsid w:val="005D36A9"/>
    <w:rsid w:val="005D3DAC"/>
    <w:rsid w:val="005D3EEB"/>
    <w:rsid w:val="005D4618"/>
    <w:rsid w:val="005D4831"/>
    <w:rsid w:val="005D48CB"/>
    <w:rsid w:val="005D4C3E"/>
    <w:rsid w:val="005D508D"/>
    <w:rsid w:val="005D518E"/>
    <w:rsid w:val="005D528E"/>
    <w:rsid w:val="005D54F5"/>
    <w:rsid w:val="005D56EA"/>
    <w:rsid w:val="005D645E"/>
    <w:rsid w:val="005D7455"/>
    <w:rsid w:val="005D7615"/>
    <w:rsid w:val="005D7822"/>
    <w:rsid w:val="005D7F59"/>
    <w:rsid w:val="005E0CBA"/>
    <w:rsid w:val="005E0EA5"/>
    <w:rsid w:val="005E1167"/>
    <w:rsid w:val="005E13AF"/>
    <w:rsid w:val="005E16C9"/>
    <w:rsid w:val="005E18B7"/>
    <w:rsid w:val="005E19AD"/>
    <w:rsid w:val="005E1EF4"/>
    <w:rsid w:val="005E203D"/>
    <w:rsid w:val="005E233E"/>
    <w:rsid w:val="005E23DE"/>
    <w:rsid w:val="005E2619"/>
    <w:rsid w:val="005E2C01"/>
    <w:rsid w:val="005E36AC"/>
    <w:rsid w:val="005E37BA"/>
    <w:rsid w:val="005E38C5"/>
    <w:rsid w:val="005E391A"/>
    <w:rsid w:val="005E3BDA"/>
    <w:rsid w:val="005E4018"/>
    <w:rsid w:val="005E4079"/>
    <w:rsid w:val="005E420E"/>
    <w:rsid w:val="005E4A0B"/>
    <w:rsid w:val="005E4A2D"/>
    <w:rsid w:val="005E4CF8"/>
    <w:rsid w:val="005E4F9B"/>
    <w:rsid w:val="005E54EE"/>
    <w:rsid w:val="005E57FF"/>
    <w:rsid w:val="005E582D"/>
    <w:rsid w:val="005E5831"/>
    <w:rsid w:val="005E5B14"/>
    <w:rsid w:val="005E637F"/>
    <w:rsid w:val="005E6443"/>
    <w:rsid w:val="005E68BC"/>
    <w:rsid w:val="005E6E47"/>
    <w:rsid w:val="005E771E"/>
    <w:rsid w:val="005E7F28"/>
    <w:rsid w:val="005E7FC2"/>
    <w:rsid w:val="005F03D8"/>
    <w:rsid w:val="005F0A37"/>
    <w:rsid w:val="005F0A74"/>
    <w:rsid w:val="005F0A92"/>
    <w:rsid w:val="005F1067"/>
    <w:rsid w:val="005F12C9"/>
    <w:rsid w:val="005F13F9"/>
    <w:rsid w:val="005F1CF9"/>
    <w:rsid w:val="005F1E82"/>
    <w:rsid w:val="005F26D6"/>
    <w:rsid w:val="005F287B"/>
    <w:rsid w:val="005F28BA"/>
    <w:rsid w:val="005F2B81"/>
    <w:rsid w:val="005F31A0"/>
    <w:rsid w:val="005F34E5"/>
    <w:rsid w:val="005F3CA4"/>
    <w:rsid w:val="005F3D65"/>
    <w:rsid w:val="005F405E"/>
    <w:rsid w:val="005F4211"/>
    <w:rsid w:val="005F4612"/>
    <w:rsid w:val="005F4A61"/>
    <w:rsid w:val="005F4FD1"/>
    <w:rsid w:val="005F53AA"/>
    <w:rsid w:val="005F5690"/>
    <w:rsid w:val="005F58C5"/>
    <w:rsid w:val="005F602D"/>
    <w:rsid w:val="005F6134"/>
    <w:rsid w:val="005F6463"/>
    <w:rsid w:val="005F6678"/>
    <w:rsid w:val="005F6C6E"/>
    <w:rsid w:val="005F6CAA"/>
    <w:rsid w:val="005F6E3A"/>
    <w:rsid w:val="005F726D"/>
    <w:rsid w:val="005F73A2"/>
    <w:rsid w:val="005F785F"/>
    <w:rsid w:val="005F7A9B"/>
    <w:rsid w:val="005F7FA0"/>
    <w:rsid w:val="006001E7"/>
    <w:rsid w:val="00600454"/>
    <w:rsid w:val="00600CD8"/>
    <w:rsid w:val="00600DB9"/>
    <w:rsid w:val="00600ED2"/>
    <w:rsid w:val="00600FB0"/>
    <w:rsid w:val="00601456"/>
    <w:rsid w:val="0060147B"/>
    <w:rsid w:val="0060199D"/>
    <w:rsid w:val="00601DCF"/>
    <w:rsid w:val="006022F3"/>
    <w:rsid w:val="00602781"/>
    <w:rsid w:val="00602814"/>
    <w:rsid w:val="006029DE"/>
    <w:rsid w:val="00602D99"/>
    <w:rsid w:val="00602F53"/>
    <w:rsid w:val="00603298"/>
    <w:rsid w:val="00603366"/>
    <w:rsid w:val="006035DD"/>
    <w:rsid w:val="006036E7"/>
    <w:rsid w:val="00603986"/>
    <w:rsid w:val="00603A90"/>
    <w:rsid w:val="00603C36"/>
    <w:rsid w:val="006040D6"/>
    <w:rsid w:val="006042A1"/>
    <w:rsid w:val="006044CA"/>
    <w:rsid w:val="00604B0F"/>
    <w:rsid w:val="00604BAF"/>
    <w:rsid w:val="0060537C"/>
    <w:rsid w:val="006053D9"/>
    <w:rsid w:val="00605B67"/>
    <w:rsid w:val="00605D39"/>
    <w:rsid w:val="00605D7F"/>
    <w:rsid w:val="006069D7"/>
    <w:rsid w:val="00606AE7"/>
    <w:rsid w:val="00606B5B"/>
    <w:rsid w:val="006074CE"/>
    <w:rsid w:val="00607A9E"/>
    <w:rsid w:val="00607B70"/>
    <w:rsid w:val="00607C8D"/>
    <w:rsid w:val="0061003A"/>
    <w:rsid w:val="006106FA"/>
    <w:rsid w:val="00610DD0"/>
    <w:rsid w:val="00610E24"/>
    <w:rsid w:val="00610F1D"/>
    <w:rsid w:val="00611D49"/>
    <w:rsid w:val="00611EFC"/>
    <w:rsid w:val="00611F98"/>
    <w:rsid w:val="0061264C"/>
    <w:rsid w:val="00612B89"/>
    <w:rsid w:val="00612F50"/>
    <w:rsid w:val="006134C1"/>
    <w:rsid w:val="00613782"/>
    <w:rsid w:val="00613882"/>
    <w:rsid w:val="00613908"/>
    <w:rsid w:val="0061392D"/>
    <w:rsid w:val="00613B9C"/>
    <w:rsid w:val="00613E0A"/>
    <w:rsid w:val="00614491"/>
    <w:rsid w:val="00614708"/>
    <w:rsid w:val="00614C62"/>
    <w:rsid w:val="00614FDC"/>
    <w:rsid w:val="0061508E"/>
    <w:rsid w:val="006152DA"/>
    <w:rsid w:val="0061571C"/>
    <w:rsid w:val="00615E4E"/>
    <w:rsid w:val="006163A8"/>
    <w:rsid w:val="00616B2C"/>
    <w:rsid w:val="00616C5A"/>
    <w:rsid w:val="00616D74"/>
    <w:rsid w:val="00616EE2"/>
    <w:rsid w:val="006170C5"/>
    <w:rsid w:val="006172D9"/>
    <w:rsid w:val="006172F6"/>
    <w:rsid w:val="006178AE"/>
    <w:rsid w:val="00617C72"/>
    <w:rsid w:val="00617E7C"/>
    <w:rsid w:val="00620338"/>
    <w:rsid w:val="00620606"/>
    <w:rsid w:val="00620E55"/>
    <w:rsid w:val="00621270"/>
    <w:rsid w:val="0062130C"/>
    <w:rsid w:val="006215B9"/>
    <w:rsid w:val="0062168B"/>
    <w:rsid w:val="006219FE"/>
    <w:rsid w:val="00621E86"/>
    <w:rsid w:val="00621F7E"/>
    <w:rsid w:val="0062204D"/>
    <w:rsid w:val="00622206"/>
    <w:rsid w:val="00622360"/>
    <w:rsid w:val="00622566"/>
    <w:rsid w:val="00622577"/>
    <w:rsid w:val="006229D7"/>
    <w:rsid w:val="00622FC3"/>
    <w:rsid w:val="00623699"/>
    <w:rsid w:val="006240E7"/>
    <w:rsid w:val="00624308"/>
    <w:rsid w:val="00624358"/>
    <w:rsid w:val="00624959"/>
    <w:rsid w:val="00624B3D"/>
    <w:rsid w:val="00624D61"/>
    <w:rsid w:val="00624E97"/>
    <w:rsid w:val="00625439"/>
    <w:rsid w:val="0062563B"/>
    <w:rsid w:val="00625B58"/>
    <w:rsid w:val="00625C30"/>
    <w:rsid w:val="00625E1F"/>
    <w:rsid w:val="00625F0B"/>
    <w:rsid w:val="006262C8"/>
    <w:rsid w:val="0062636D"/>
    <w:rsid w:val="00626521"/>
    <w:rsid w:val="00626582"/>
    <w:rsid w:val="0062666C"/>
    <w:rsid w:val="00626785"/>
    <w:rsid w:val="00626C14"/>
    <w:rsid w:val="00626CBA"/>
    <w:rsid w:val="00626E45"/>
    <w:rsid w:val="00626E47"/>
    <w:rsid w:val="00626FC0"/>
    <w:rsid w:val="0062757E"/>
    <w:rsid w:val="00627F83"/>
    <w:rsid w:val="00630154"/>
    <w:rsid w:val="006302A1"/>
    <w:rsid w:val="006307D7"/>
    <w:rsid w:val="00630A3C"/>
    <w:rsid w:val="00630A9E"/>
    <w:rsid w:val="006312B8"/>
    <w:rsid w:val="0063137A"/>
    <w:rsid w:val="00631A47"/>
    <w:rsid w:val="00632013"/>
    <w:rsid w:val="00632373"/>
    <w:rsid w:val="00632499"/>
    <w:rsid w:val="006324A2"/>
    <w:rsid w:val="00632724"/>
    <w:rsid w:val="0063286A"/>
    <w:rsid w:val="00632A26"/>
    <w:rsid w:val="00632B47"/>
    <w:rsid w:val="0063316D"/>
    <w:rsid w:val="0063331C"/>
    <w:rsid w:val="0063333C"/>
    <w:rsid w:val="00633D40"/>
    <w:rsid w:val="006345F2"/>
    <w:rsid w:val="00634670"/>
    <w:rsid w:val="0063478B"/>
    <w:rsid w:val="00634965"/>
    <w:rsid w:val="00635631"/>
    <w:rsid w:val="0063600F"/>
    <w:rsid w:val="006361FB"/>
    <w:rsid w:val="006362EC"/>
    <w:rsid w:val="006366A8"/>
    <w:rsid w:val="00636EE8"/>
    <w:rsid w:val="00637364"/>
    <w:rsid w:val="00637587"/>
    <w:rsid w:val="00637C13"/>
    <w:rsid w:val="00637CC5"/>
    <w:rsid w:val="00637DFE"/>
    <w:rsid w:val="00640406"/>
    <w:rsid w:val="00640535"/>
    <w:rsid w:val="00640773"/>
    <w:rsid w:val="00640FE0"/>
    <w:rsid w:val="006410F7"/>
    <w:rsid w:val="00641159"/>
    <w:rsid w:val="00641785"/>
    <w:rsid w:val="006418DB"/>
    <w:rsid w:val="00641CCD"/>
    <w:rsid w:val="00641D23"/>
    <w:rsid w:val="00641FFD"/>
    <w:rsid w:val="00642603"/>
    <w:rsid w:val="00642AB3"/>
    <w:rsid w:val="00642EAF"/>
    <w:rsid w:val="00643B1E"/>
    <w:rsid w:val="0064406A"/>
    <w:rsid w:val="0064470E"/>
    <w:rsid w:val="00644AAD"/>
    <w:rsid w:val="00644BE0"/>
    <w:rsid w:val="00644C26"/>
    <w:rsid w:val="0064542E"/>
    <w:rsid w:val="00645A4B"/>
    <w:rsid w:val="00645D81"/>
    <w:rsid w:val="00645F64"/>
    <w:rsid w:val="006460CA"/>
    <w:rsid w:val="00646C87"/>
    <w:rsid w:val="00646F7B"/>
    <w:rsid w:val="00647225"/>
    <w:rsid w:val="00647874"/>
    <w:rsid w:val="006478F4"/>
    <w:rsid w:val="00647961"/>
    <w:rsid w:val="00647BD2"/>
    <w:rsid w:val="00650120"/>
    <w:rsid w:val="0065049F"/>
    <w:rsid w:val="0065084F"/>
    <w:rsid w:val="006509A5"/>
    <w:rsid w:val="00650C94"/>
    <w:rsid w:val="00651266"/>
    <w:rsid w:val="006514D6"/>
    <w:rsid w:val="0065160F"/>
    <w:rsid w:val="0065169C"/>
    <w:rsid w:val="00651922"/>
    <w:rsid w:val="006519B3"/>
    <w:rsid w:val="00651D8B"/>
    <w:rsid w:val="006520E1"/>
    <w:rsid w:val="0065265E"/>
    <w:rsid w:val="00652DFC"/>
    <w:rsid w:val="00653107"/>
    <w:rsid w:val="0065375B"/>
    <w:rsid w:val="00653828"/>
    <w:rsid w:val="006540BD"/>
    <w:rsid w:val="00654738"/>
    <w:rsid w:val="00654740"/>
    <w:rsid w:val="00654764"/>
    <w:rsid w:val="00654B6F"/>
    <w:rsid w:val="00654FC8"/>
    <w:rsid w:val="006558DF"/>
    <w:rsid w:val="00655A03"/>
    <w:rsid w:val="00655BC6"/>
    <w:rsid w:val="00655D12"/>
    <w:rsid w:val="006571BD"/>
    <w:rsid w:val="006575DB"/>
    <w:rsid w:val="00657807"/>
    <w:rsid w:val="0065781F"/>
    <w:rsid w:val="00657A79"/>
    <w:rsid w:val="00657B36"/>
    <w:rsid w:val="00657ED5"/>
    <w:rsid w:val="00657F54"/>
    <w:rsid w:val="00660291"/>
    <w:rsid w:val="006608B9"/>
    <w:rsid w:val="00660A8D"/>
    <w:rsid w:val="00660BBC"/>
    <w:rsid w:val="00660C95"/>
    <w:rsid w:val="00660F8B"/>
    <w:rsid w:val="00661147"/>
    <w:rsid w:val="00661274"/>
    <w:rsid w:val="006613B8"/>
    <w:rsid w:val="006617DB"/>
    <w:rsid w:val="00661A3F"/>
    <w:rsid w:val="0066222F"/>
    <w:rsid w:val="0066231A"/>
    <w:rsid w:val="00662690"/>
    <w:rsid w:val="00662B4B"/>
    <w:rsid w:val="00663189"/>
    <w:rsid w:val="006633B6"/>
    <w:rsid w:val="0066352D"/>
    <w:rsid w:val="006635A6"/>
    <w:rsid w:val="0066390B"/>
    <w:rsid w:val="006643F8"/>
    <w:rsid w:val="00664EAD"/>
    <w:rsid w:val="00664FA7"/>
    <w:rsid w:val="0066529B"/>
    <w:rsid w:val="00665608"/>
    <w:rsid w:val="00665BCD"/>
    <w:rsid w:val="00665E35"/>
    <w:rsid w:val="00666368"/>
    <w:rsid w:val="006664EA"/>
    <w:rsid w:val="00666B96"/>
    <w:rsid w:val="00666E44"/>
    <w:rsid w:val="00666E4A"/>
    <w:rsid w:val="00667284"/>
    <w:rsid w:val="006673E2"/>
    <w:rsid w:val="00667B1C"/>
    <w:rsid w:val="00667F83"/>
    <w:rsid w:val="0067001A"/>
    <w:rsid w:val="006701F9"/>
    <w:rsid w:val="00670695"/>
    <w:rsid w:val="006706EF"/>
    <w:rsid w:val="0067095B"/>
    <w:rsid w:val="00670C97"/>
    <w:rsid w:val="00670CF7"/>
    <w:rsid w:val="00670D72"/>
    <w:rsid w:val="00670E7C"/>
    <w:rsid w:val="00670ED5"/>
    <w:rsid w:val="00671362"/>
    <w:rsid w:val="006714AF"/>
    <w:rsid w:val="00671557"/>
    <w:rsid w:val="0067156A"/>
    <w:rsid w:val="00671C51"/>
    <w:rsid w:val="00671D12"/>
    <w:rsid w:val="00672257"/>
    <w:rsid w:val="00672394"/>
    <w:rsid w:val="00672521"/>
    <w:rsid w:val="00672E69"/>
    <w:rsid w:val="006732DF"/>
    <w:rsid w:val="0067368B"/>
    <w:rsid w:val="0067406D"/>
    <w:rsid w:val="006740C6"/>
    <w:rsid w:val="00674289"/>
    <w:rsid w:val="006743AC"/>
    <w:rsid w:val="0067480C"/>
    <w:rsid w:val="00674A28"/>
    <w:rsid w:val="00674A99"/>
    <w:rsid w:val="00674E7F"/>
    <w:rsid w:val="00674F80"/>
    <w:rsid w:val="006750F4"/>
    <w:rsid w:val="006759B3"/>
    <w:rsid w:val="00675B25"/>
    <w:rsid w:val="00675CFE"/>
    <w:rsid w:val="006761C7"/>
    <w:rsid w:val="0067663C"/>
    <w:rsid w:val="00676660"/>
    <w:rsid w:val="00676943"/>
    <w:rsid w:val="00676C26"/>
    <w:rsid w:val="00677026"/>
    <w:rsid w:val="006777E5"/>
    <w:rsid w:val="00677F2B"/>
    <w:rsid w:val="00677FD8"/>
    <w:rsid w:val="00680151"/>
    <w:rsid w:val="00680955"/>
    <w:rsid w:val="00680C4E"/>
    <w:rsid w:val="00680DA2"/>
    <w:rsid w:val="00680FAE"/>
    <w:rsid w:val="0068153C"/>
    <w:rsid w:val="006815D0"/>
    <w:rsid w:val="00681714"/>
    <w:rsid w:val="006819B5"/>
    <w:rsid w:val="00681B0E"/>
    <w:rsid w:val="00681B2E"/>
    <w:rsid w:val="0068216B"/>
    <w:rsid w:val="0068227A"/>
    <w:rsid w:val="0068262D"/>
    <w:rsid w:val="006827FF"/>
    <w:rsid w:val="00682968"/>
    <w:rsid w:val="00683280"/>
    <w:rsid w:val="0068341B"/>
    <w:rsid w:val="0068345E"/>
    <w:rsid w:val="006835DC"/>
    <w:rsid w:val="00683C0C"/>
    <w:rsid w:val="00683E11"/>
    <w:rsid w:val="006840B0"/>
    <w:rsid w:val="0068438E"/>
    <w:rsid w:val="0068491B"/>
    <w:rsid w:val="00685062"/>
    <w:rsid w:val="00685A04"/>
    <w:rsid w:val="00685AE5"/>
    <w:rsid w:val="00685F6D"/>
    <w:rsid w:val="0068618B"/>
    <w:rsid w:val="0068639E"/>
    <w:rsid w:val="006864A2"/>
    <w:rsid w:val="006866F9"/>
    <w:rsid w:val="00686961"/>
    <w:rsid w:val="00686A39"/>
    <w:rsid w:val="00686CCC"/>
    <w:rsid w:val="00687974"/>
    <w:rsid w:val="00687A1B"/>
    <w:rsid w:val="00687A97"/>
    <w:rsid w:val="006905DE"/>
    <w:rsid w:val="00690D2B"/>
    <w:rsid w:val="006910DE"/>
    <w:rsid w:val="0069141F"/>
    <w:rsid w:val="00691A04"/>
    <w:rsid w:val="0069212B"/>
    <w:rsid w:val="0069213E"/>
    <w:rsid w:val="0069233D"/>
    <w:rsid w:val="00692554"/>
    <w:rsid w:val="00692603"/>
    <w:rsid w:val="00692794"/>
    <w:rsid w:val="00692931"/>
    <w:rsid w:val="00692DF1"/>
    <w:rsid w:val="0069327A"/>
    <w:rsid w:val="00693361"/>
    <w:rsid w:val="006934D4"/>
    <w:rsid w:val="006937C6"/>
    <w:rsid w:val="00693DBC"/>
    <w:rsid w:val="006941A3"/>
    <w:rsid w:val="006941E5"/>
    <w:rsid w:val="006945E3"/>
    <w:rsid w:val="00694952"/>
    <w:rsid w:val="00694D9A"/>
    <w:rsid w:val="00694DCC"/>
    <w:rsid w:val="00695231"/>
    <w:rsid w:val="0069574A"/>
    <w:rsid w:val="00695D9E"/>
    <w:rsid w:val="00696228"/>
    <w:rsid w:val="0069638B"/>
    <w:rsid w:val="00696812"/>
    <w:rsid w:val="00696966"/>
    <w:rsid w:val="00696A01"/>
    <w:rsid w:val="00696C19"/>
    <w:rsid w:val="00696CEB"/>
    <w:rsid w:val="00696EE6"/>
    <w:rsid w:val="006970A1"/>
    <w:rsid w:val="00697174"/>
    <w:rsid w:val="0069729E"/>
    <w:rsid w:val="00697514"/>
    <w:rsid w:val="006979F0"/>
    <w:rsid w:val="00697CE8"/>
    <w:rsid w:val="006A0282"/>
    <w:rsid w:val="006A07DA"/>
    <w:rsid w:val="006A0A5D"/>
    <w:rsid w:val="006A1C8D"/>
    <w:rsid w:val="006A1D3F"/>
    <w:rsid w:val="006A2036"/>
    <w:rsid w:val="006A20FB"/>
    <w:rsid w:val="006A25AF"/>
    <w:rsid w:val="006A25D7"/>
    <w:rsid w:val="006A2B01"/>
    <w:rsid w:val="006A2CC4"/>
    <w:rsid w:val="006A30DD"/>
    <w:rsid w:val="006A33F9"/>
    <w:rsid w:val="006A3627"/>
    <w:rsid w:val="006A3699"/>
    <w:rsid w:val="006A3E35"/>
    <w:rsid w:val="006A3F7B"/>
    <w:rsid w:val="006A4006"/>
    <w:rsid w:val="006A4102"/>
    <w:rsid w:val="006A4366"/>
    <w:rsid w:val="006A439C"/>
    <w:rsid w:val="006A45F0"/>
    <w:rsid w:val="006A497A"/>
    <w:rsid w:val="006A4CC3"/>
    <w:rsid w:val="006A5100"/>
    <w:rsid w:val="006A5277"/>
    <w:rsid w:val="006A687B"/>
    <w:rsid w:val="006A69B0"/>
    <w:rsid w:val="006A6AFC"/>
    <w:rsid w:val="006A6F18"/>
    <w:rsid w:val="006A702C"/>
    <w:rsid w:val="006A707E"/>
    <w:rsid w:val="006A7143"/>
    <w:rsid w:val="006A7148"/>
    <w:rsid w:val="006A7178"/>
    <w:rsid w:val="006A71F9"/>
    <w:rsid w:val="006A7A33"/>
    <w:rsid w:val="006A7F59"/>
    <w:rsid w:val="006B004F"/>
    <w:rsid w:val="006B00C9"/>
    <w:rsid w:val="006B0379"/>
    <w:rsid w:val="006B064D"/>
    <w:rsid w:val="006B0718"/>
    <w:rsid w:val="006B084F"/>
    <w:rsid w:val="006B0B6E"/>
    <w:rsid w:val="006B1541"/>
    <w:rsid w:val="006B15AC"/>
    <w:rsid w:val="006B17A7"/>
    <w:rsid w:val="006B19AA"/>
    <w:rsid w:val="006B1CF8"/>
    <w:rsid w:val="006B1DD6"/>
    <w:rsid w:val="006B217D"/>
    <w:rsid w:val="006B2F6E"/>
    <w:rsid w:val="006B365E"/>
    <w:rsid w:val="006B3725"/>
    <w:rsid w:val="006B397E"/>
    <w:rsid w:val="006B39FC"/>
    <w:rsid w:val="006B3AA2"/>
    <w:rsid w:val="006B3C59"/>
    <w:rsid w:val="006B3EA5"/>
    <w:rsid w:val="006B3EBA"/>
    <w:rsid w:val="006B3F61"/>
    <w:rsid w:val="006B3F95"/>
    <w:rsid w:val="006B4391"/>
    <w:rsid w:val="006B4566"/>
    <w:rsid w:val="006B4981"/>
    <w:rsid w:val="006B4F46"/>
    <w:rsid w:val="006B4FB8"/>
    <w:rsid w:val="006B55A8"/>
    <w:rsid w:val="006B56C7"/>
    <w:rsid w:val="006B5856"/>
    <w:rsid w:val="006B5E8F"/>
    <w:rsid w:val="006B6754"/>
    <w:rsid w:val="006B67B6"/>
    <w:rsid w:val="006B691E"/>
    <w:rsid w:val="006B697E"/>
    <w:rsid w:val="006B7709"/>
    <w:rsid w:val="006B77E0"/>
    <w:rsid w:val="006B7B0E"/>
    <w:rsid w:val="006B7FFD"/>
    <w:rsid w:val="006C0167"/>
    <w:rsid w:val="006C06B4"/>
    <w:rsid w:val="006C088C"/>
    <w:rsid w:val="006C0A30"/>
    <w:rsid w:val="006C0AA4"/>
    <w:rsid w:val="006C10DB"/>
    <w:rsid w:val="006C128D"/>
    <w:rsid w:val="006C1350"/>
    <w:rsid w:val="006C1602"/>
    <w:rsid w:val="006C17C3"/>
    <w:rsid w:val="006C1851"/>
    <w:rsid w:val="006C1B10"/>
    <w:rsid w:val="006C25F7"/>
    <w:rsid w:val="006C2871"/>
    <w:rsid w:val="006C2AF4"/>
    <w:rsid w:val="006C2B67"/>
    <w:rsid w:val="006C2C43"/>
    <w:rsid w:val="006C2CE7"/>
    <w:rsid w:val="006C2D1E"/>
    <w:rsid w:val="006C2D99"/>
    <w:rsid w:val="006C2F70"/>
    <w:rsid w:val="006C3000"/>
    <w:rsid w:val="006C3774"/>
    <w:rsid w:val="006C3A69"/>
    <w:rsid w:val="006C3A76"/>
    <w:rsid w:val="006C3AEB"/>
    <w:rsid w:val="006C3B32"/>
    <w:rsid w:val="006C3F1E"/>
    <w:rsid w:val="006C45A0"/>
    <w:rsid w:val="006C557E"/>
    <w:rsid w:val="006C569A"/>
    <w:rsid w:val="006C56D0"/>
    <w:rsid w:val="006C5A11"/>
    <w:rsid w:val="006C64F7"/>
    <w:rsid w:val="006C6EA6"/>
    <w:rsid w:val="006C6FE6"/>
    <w:rsid w:val="006C7386"/>
    <w:rsid w:val="006C7452"/>
    <w:rsid w:val="006C7E67"/>
    <w:rsid w:val="006D044D"/>
    <w:rsid w:val="006D077B"/>
    <w:rsid w:val="006D145F"/>
    <w:rsid w:val="006D1883"/>
    <w:rsid w:val="006D19BB"/>
    <w:rsid w:val="006D1E3D"/>
    <w:rsid w:val="006D1F34"/>
    <w:rsid w:val="006D1F60"/>
    <w:rsid w:val="006D219B"/>
    <w:rsid w:val="006D21AF"/>
    <w:rsid w:val="006D21F8"/>
    <w:rsid w:val="006D23B8"/>
    <w:rsid w:val="006D24CC"/>
    <w:rsid w:val="006D2C1B"/>
    <w:rsid w:val="006D2D90"/>
    <w:rsid w:val="006D2E46"/>
    <w:rsid w:val="006D2F34"/>
    <w:rsid w:val="006D3438"/>
    <w:rsid w:val="006D368F"/>
    <w:rsid w:val="006D3930"/>
    <w:rsid w:val="006D3C13"/>
    <w:rsid w:val="006D3DF1"/>
    <w:rsid w:val="006D3E46"/>
    <w:rsid w:val="006D425F"/>
    <w:rsid w:val="006D4509"/>
    <w:rsid w:val="006D48AE"/>
    <w:rsid w:val="006D4930"/>
    <w:rsid w:val="006D4C92"/>
    <w:rsid w:val="006D4F12"/>
    <w:rsid w:val="006D5017"/>
    <w:rsid w:val="006D5366"/>
    <w:rsid w:val="006D5562"/>
    <w:rsid w:val="006D57A4"/>
    <w:rsid w:val="006D6003"/>
    <w:rsid w:val="006D69E5"/>
    <w:rsid w:val="006D6EEF"/>
    <w:rsid w:val="006D79C6"/>
    <w:rsid w:val="006D7B68"/>
    <w:rsid w:val="006DA83D"/>
    <w:rsid w:val="006E017E"/>
    <w:rsid w:val="006E01EE"/>
    <w:rsid w:val="006E02DB"/>
    <w:rsid w:val="006E0F98"/>
    <w:rsid w:val="006E1548"/>
    <w:rsid w:val="006E15CF"/>
    <w:rsid w:val="006E1803"/>
    <w:rsid w:val="006E184D"/>
    <w:rsid w:val="006E187D"/>
    <w:rsid w:val="006E1AE7"/>
    <w:rsid w:val="006E24F6"/>
    <w:rsid w:val="006E26CC"/>
    <w:rsid w:val="006E28AA"/>
    <w:rsid w:val="006E2937"/>
    <w:rsid w:val="006E2C84"/>
    <w:rsid w:val="006E2D9E"/>
    <w:rsid w:val="006E342A"/>
    <w:rsid w:val="006E3589"/>
    <w:rsid w:val="006E37A9"/>
    <w:rsid w:val="006E38EC"/>
    <w:rsid w:val="006E3B62"/>
    <w:rsid w:val="006E3C51"/>
    <w:rsid w:val="006E3E32"/>
    <w:rsid w:val="006E4075"/>
    <w:rsid w:val="006E451A"/>
    <w:rsid w:val="006E4B07"/>
    <w:rsid w:val="006E4D36"/>
    <w:rsid w:val="006E50BD"/>
    <w:rsid w:val="006E51D0"/>
    <w:rsid w:val="006E53ED"/>
    <w:rsid w:val="006E54D7"/>
    <w:rsid w:val="006E56F5"/>
    <w:rsid w:val="006E60CA"/>
    <w:rsid w:val="006E66E5"/>
    <w:rsid w:val="006E677A"/>
    <w:rsid w:val="006E6957"/>
    <w:rsid w:val="006E7067"/>
    <w:rsid w:val="006E7481"/>
    <w:rsid w:val="006E761C"/>
    <w:rsid w:val="006E7917"/>
    <w:rsid w:val="006E7A06"/>
    <w:rsid w:val="006E7B04"/>
    <w:rsid w:val="006E7C60"/>
    <w:rsid w:val="006F0326"/>
    <w:rsid w:val="006F0615"/>
    <w:rsid w:val="006F07CF"/>
    <w:rsid w:val="006F095A"/>
    <w:rsid w:val="006F0CEA"/>
    <w:rsid w:val="006F1134"/>
    <w:rsid w:val="006F1425"/>
    <w:rsid w:val="006F15E3"/>
    <w:rsid w:val="006F1796"/>
    <w:rsid w:val="006F1D68"/>
    <w:rsid w:val="006F23E9"/>
    <w:rsid w:val="006F2AB0"/>
    <w:rsid w:val="006F2F4C"/>
    <w:rsid w:val="006F2F99"/>
    <w:rsid w:val="006F3274"/>
    <w:rsid w:val="006F34E5"/>
    <w:rsid w:val="006F374F"/>
    <w:rsid w:val="006F38A6"/>
    <w:rsid w:val="006F3CB7"/>
    <w:rsid w:val="006F3D8A"/>
    <w:rsid w:val="006F3DD9"/>
    <w:rsid w:val="006F41A4"/>
    <w:rsid w:val="006F454E"/>
    <w:rsid w:val="006F45DA"/>
    <w:rsid w:val="006F4A63"/>
    <w:rsid w:val="006F4F03"/>
    <w:rsid w:val="006F548B"/>
    <w:rsid w:val="006F5AED"/>
    <w:rsid w:val="006F610E"/>
    <w:rsid w:val="006F65AB"/>
    <w:rsid w:val="006F66F0"/>
    <w:rsid w:val="006F7455"/>
    <w:rsid w:val="006F74F0"/>
    <w:rsid w:val="006F7629"/>
    <w:rsid w:val="006F76C2"/>
    <w:rsid w:val="006F77D6"/>
    <w:rsid w:val="006F791E"/>
    <w:rsid w:val="006F7B47"/>
    <w:rsid w:val="006F7BD8"/>
    <w:rsid w:val="00700E66"/>
    <w:rsid w:val="00700F36"/>
    <w:rsid w:val="00701028"/>
    <w:rsid w:val="00701089"/>
    <w:rsid w:val="007011BD"/>
    <w:rsid w:val="00701303"/>
    <w:rsid w:val="00701C6D"/>
    <w:rsid w:val="00702198"/>
    <w:rsid w:val="007024FB"/>
    <w:rsid w:val="00703111"/>
    <w:rsid w:val="007031A2"/>
    <w:rsid w:val="00703533"/>
    <w:rsid w:val="00703877"/>
    <w:rsid w:val="00703F09"/>
    <w:rsid w:val="00704435"/>
    <w:rsid w:val="00704DE8"/>
    <w:rsid w:val="0070530B"/>
    <w:rsid w:val="0070611F"/>
    <w:rsid w:val="00706256"/>
    <w:rsid w:val="00706259"/>
    <w:rsid w:val="00706278"/>
    <w:rsid w:val="0070634B"/>
    <w:rsid w:val="0070645D"/>
    <w:rsid w:val="0070654B"/>
    <w:rsid w:val="00706712"/>
    <w:rsid w:val="00706843"/>
    <w:rsid w:val="00706932"/>
    <w:rsid w:val="0070714C"/>
    <w:rsid w:val="0070749A"/>
    <w:rsid w:val="007077D1"/>
    <w:rsid w:val="00707B4D"/>
    <w:rsid w:val="00707C64"/>
    <w:rsid w:val="00707E2B"/>
    <w:rsid w:val="007102F1"/>
    <w:rsid w:val="007103E9"/>
    <w:rsid w:val="007105C4"/>
    <w:rsid w:val="007109DD"/>
    <w:rsid w:val="00710F12"/>
    <w:rsid w:val="00711319"/>
    <w:rsid w:val="00711713"/>
    <w:rsid w:val="007118EB"/>
    <w:rsid w:val="00711A38"/>
    <w:rsid w:val="00711AC8"/>
    <w:rsid w:val="0071231B"/>
    <w:rsid w:val="00712927"/>
    <w:rsid w:val="00712AC2"/>
    <w:rsid w:val="00712D60"/>
    <w:rsid w:val="00712DB6"/>
    <w:rsid w:val="00712F62"/>
    <w:rsid w:val="00712F7D"/>
    <w:rsid w:val="00712FEF"/>
    <w:rsid w:val="007130FE"/>
    <w:rsid w:val="007131EE"/>
    <w:rsid w:val="00713517"/>
    <w:rsid w:val="007136F9"/>
    <w:rsid w:val="0071390C"/>
    <w:rsid w:val="00713B2E"/>
    <w:rsid w:val="00713E02"/>
    <w:rsid w:val="00714104"/>
    <w:rsid w:val="007141F6"/>
    <w:rsid w:val="0071437F"/>
    <w:rsid w:val="00714B53"/>
    <w:rsid w:val="00714C73"/>
    <w:rsid w:val="00714FBE"/>
    <w:rsid w:val="00715124"/>
    <w:rsid w:val="007151A6"/>
    <w:rsid w:val="00715263"/>
    <w:rsid w:val="007157AA"/>
    <w:rsid w:val="00715B71"/>
    <w:rsid w:val="00716521"/>
    <w:rsid w:val="00716FE0"/>
    <w:rsid w:val="00717BA7"/>
    <w:rsid w:val="00717F8E"/>
    <w:rsid w:val="0072009F"/>
    <w:rsid w:val="0072050E"/>
    <w:rsid w:val="007207E5"/>
    <w:rsid w:val="007208F1"/>
    <w:rsid w:val="00720F16"/>
    <w:rsid w:val="007215B7"/>
    <w:rsid w:val="007215D2"/>
    <w:rsid w:val="007215F8"/>
    <w:rsid w:val="00721F3E"/>
    <w:rsid w:val="00722452"/>
    <w:rsid w:val="007226B1"/>
    <w:rsid w:val="007228C0"/>
    <w:rsid w:val="00722B1D"/>
    <w:rsid w:val="0072395B"/>
    <w:rsid w:val="007240C2"/>
    <w:rsid w:val="00724270"/>
    <w:rsid w:val="007242F2"/>
    <w:rsid w:val="00724389"/>
    <w:rsid w:val="00724822"/>
    <w:rsid w:val="00724C81"/>
    <w:rsid w:val="00725264"/>
    <w:rsid w:val="00725352"/>
    <w:rsid w:val="00725376"/>
    <w:rsid w:val="0072550F"/>
    <w:rsid w:val="00725519"/>
    <w:rsid w:val="00725638"/>
    <w:rsid w:val="00725768"/>
    <w:rsid w:val="007259A9"/>
    <w:rsid w:val="007259AA"/>
    <w:rsid w:val="00725BB5"/>
    <w:rsid w:val="007262D9"/>
    <w:rsid w:val="0072662A"/>
    <w:rsid w:val="0072662E"/>
    <w:rsid w:val="00726B5A"/>
    <w:rsid w:val="00726B75"/>
    <w:rsid w:val="00726CD5"/>
    <w:rsid w:val="00726CEA"/>
    <w:rsid w:val="00726F96"/>
    <w:rsid w:val="00727079"/>
    <w:rsid w:val="0072721C"/>
    <w:rsid w:val="007274CA"/>
    <w:rsid w:val="00730029"/>
    <w:rsid w:val="007300A0"/>
    <w:rsid w:val="007300B7"/>
    <w:rsid w:val="007304FB"/>
    <w:rsid w:val="007305CB"/>
    <w:rsid w:val="00730818"/>
    <w:rsid w:val="007308ED"/>
    <w:rsid w:val="0073095E"/>
    <w:rsid w:val="00730AAA"/>
    <w:rsid w:val="00730D9D"/>
    <w:rsid w:val="007317BB"/>
    <w:rsid w:val="007318D6"/>
    <w:rsid w:val="00731960"/>
    <w:rsid w:val="00731988"/>
    <w:rsid w:val="00731A8A"/>
    <w:rsid w:val="00731ADD"/>
    <w:rsid w:val="00732BC4"/>
    <w:rsid w:val="00733167"/>
    <w:rsid w:val="0073337C"/>
    <w:rsid w:val="00733D66"/>
    <w:rsid w:val="0073400A"/>
    <w:rsid w:val="007340E8"/>
    <w:rsid w:val="00734256"/>
    <w:rsid w:val="00734CC3"/>
    <w:rsid w:val="00735126"/>
    <w:rsid w:val="00735761"/>
    <w:rsid w:val="007358E6"/>
    <w:rsid w:val="00735FD2"/>
    <w:rsid w:val="007360D4"/>
    <w:rsid w:val="0073668E"/>
    <w:rsid w:val="00736B0D"/>
    <w:rsid w:val="00736D4E"/>
    <w:rsid w:val="007377AE"/>
    <w:rsid w:val="00737A9E"/>
    <w:rsid w:val="00740027"/>
    <w:rsid w:val="0074065E"/>
    <w:rsid w:val="00740705"/>
    <w:rsid w:val="00741246"/>
    <w:rsid w:val="007419D9"/>
    <w:rsid w:val="00741BF4"/>
    <w:rsid w:val="00741C30"/>
    <w:rsid w:val="00741D21"/>
    <w:rsid w:val="00741F12"/>
    <w:rsid w:val="0074243D"/>
    <w:rsid w:val="0074281D"/>
    <w:rsid w:val="00743A5F"/>
    <w:rsid w:val="00743AA5"/>
    <w:rsid w:val="00743B2B"/>
    <w:rsid w:val="00743C81"/>
    <w:rsid w:val="0074410A"/>
    <w:rsid w:val="00744D44"/>
    <w:rsid w:val="00744E6D"/>
    <w:rsid w:val="00744EDD"/>
    <w:rsid w:val="007458B8"/>
    <w:rsid w:val="007458CD"/>
    <w:rsid w:val="007458EA"/>
    <w:rsid w:val="007460B1"/>
    <w:rsid w:val="00746693"/>
    <w:rsid w:val="007467E0"/>
    <w:rsid w:val="00746926"/>
    <w:rsid w:val="00746D50"/>
    <w:rsid w:val="00747415"/>
    <w:rsid w:val="007475ED"/>
    <w:rsid w:val="00747D28"/>
    <w:rsid w:val="00747D83"/>
    <w:rsid w:val="00747F4A"/>
    <w:rsid w:val="0075002A"/>
    <w:rsid w:val="00750068"/>
    <w:rsid w:val="00750134"/>
    <w:rsid w:val="00750650"/>
    <w:rsid w:val="00750B76"/>
    <w:rsid w:val="00750DC6"/>
    <w:rsid w:val="00751020"/>
    <w:rsid w:val="00751168"/>
    <w:rsid w:val="0075168F"/>
    <w:rsid w:val="00751A2B"/>
    <w:rsid w:val="00751AD4"/>
    <w:rsid w:val="00751C74"/>
    <w:rsid w:val="00751F34"/>
    <w:rsid w:val="0075246D"/>
    <w:rsid w:val="0075257D"/>
    <w:rsid w:val="0075259D"/>
    <w:rsid w:val="00752791"/>
    <w:rsid w:val="00752879"/>
    <w:rsid w:val="007531CE"/>
    <w:rsid w:val="007534CD"/>
    <w:rsid w:val="00753650"/>
    <w:rsid w:val="00753786"/>
    <w:rsid w:val="007537EE"/>
    <w:rsid w:val="00753879"/>
    <w:rsid w:val="00753A93"/>
    <w:rsid w:val="00753FE1"/>
    <w:rsid w:val="00754170"/>
    <w:rsid w:val="007542FD"/>
    <w:rsid w:val="0075439E"/>
    <w:rsid w:val="00754486"/>
    <w:rsid w:val="007545AE"/>
    <w:rsid w:val="00754D3A"/>
    <w:rsid w:val="00754DBC"/>
    <w:rsid w:val="007555D2"/>
    <w:rsid w:val="00755767"/>
    <w:rsid w:val="00756214"/>
    <w:rsid w:val="0075654E"/>
    <w:rsid w:val="00756A11"/>
    <w:rsid w:val="00756C6A"/>
    <w:rsid w:val="00756CEC"/>
    <w:rsid w:val="007573B1"/>
    <w:rsid w:val="00757A9C"/>
    <w:rsid w:val="00757C80"/>
    <w:rsid w:val="00757CE2"/>
    <w:rsid w:val="00757FBF"/>
    <w:rsid w:val="00760179"/>
    <w:rsid w:val="00760957"/>
    <w:rsid w:val="00760C59"/>
    <w:rsid w:val="007610E5"/>
    <w:rsid w:val="0076132C"/>
    <w:rsid w:val="0076162F"/>
    <w:rsid w:val="00761C26"/>
    <w:rsid w:val="00762136"/>
    <w:rsid w:val="007626E5"/>
    <w:rsid w:val="007631AD"/>
    <w:rsid w:val="00763477"/>
    <w:rsid w:val="007638D1"/>
    <w:rsid w:val="00763FE3"/>
    <w:rsid w:val="00764074"/>
    <w:rsid w:val="0076472A"/>
    <w:rsid w:val="007647A9"/>
    <w:rsid w:val="00764AC2"/>
    <w:rsid w:val="00764C3D"/>
    <w:rsid w:val="00764F8B"/>
    <w:rsid w:val="0076512B"/>
    <w:rsid w:val="007651E4"/>
    <w:rsid w:val="0076520C"/>
    <w:rsid w:val="0076534B"/>
    <w:rsid w:val="00765357"/>
    <w:rsid w:val="00765F8C"/>
    <w:rsid w:val="00766921"/>
    <w:rsid w:val="0076741E"/>
    <w:rsid w:val="00767653"/>
    <w:rsid w:val="00767C3A"/>
    <w:rsid w:val="00767CA2"/>
    <w:rsid w:val="00767D3A"/>
    <w:rsid w:val="00767D4D"/>
    <w:rsid w:val="00770655"/>
    <w:rsid w:val="00770887"/>
    <w:rsid w:val="00770CA4"/>
    <w:rsid w:val="00770D30"/>
    <w:rsid w:val="00770DD5"/>
    <w:rsid w:val="0077118D"/>
    <w:rsid w:val="0077126C"/>
    <w:rsid w:val="0077157B"/>
    <w:rsid w:val="00771692"/>
    <w:rsid w:val="0077170C"/>
    <w:rsid w:val="007717AE"/>
    <w:rsid w:val="007718E5"/>
    <w:rsid w:val="00771DC0"/>
    <w:rsid w:val="00772197"/>
    <w:rsid w:val="0077263C"/>
    <w:rsid w:val="007729BC"/>
    <w:rsid w:val="00772AD2"/>
    <w:rsid w:val="00772B21"/>
    <w:rsid w:val="00772F02"/>
    <w:rsid w:val="007730D1"/>
    <w:rsid w:val="007733F8"/>
    <w:rsid w:val="0077358C"/>
    <w:rsid w:val="007735FB"/>
    <w:rsid w:val="00773627"/>
    <w:rsid w:val="00773D23"/>
    <w:rsid w:val="00774054"/>
    <w:rsid w:val="0077447D"/>
    <w:rsid w:val="007745F5"/>
    <w:rsid w:val="007746D6"/>
    <w:rsid w:val="0077490A"/>
    <w:rsid w:val="007751C8"/>
    <w:rsid w:val="007753DD"/>
    <w:rsid w:val="0077544D"/>
    <w:rsid w:val="0077583E"/>
    <w:rsid w:val="00775B29"/>
    <w:rsid w:val="00775C3B"/>
    <w:rsid w:val="007761B3"/>
    <w:rsid w:val="007761E0"/>
    <w:rsid w:val="007767A5"/>
    <w:rsid w:val="00776B98"/>
    <w:rsid w:val="00776DF2"/>
    <w:rsid w:val="00776E05"/>
    <w:rsid w:val="007770B5"/>
    <w:rsid w:val="0077736B"/>
    <w:rsid w:val="0077743A"/>
    <w:rsid w:val="007775BA"/>
    <w:rsid w:val="007777A0"/>
    <w:rsid w:val="00777817"/>
    <w:rsid w:val="00777837"/>
    <w:rsid w:val="00777962"/>
    <w:rsid w:val="007801AA"/>
    <w:rsid w:val="0078031D"/>
    <w:rsid w:val="00780365"/>
    <w:rsid w:val="00780626"/>
    <w:rsid w:val="00780825"/>
    <w:rsid w:val="00780A81"/>
    <w:rsid w:val="00780EB9"/>
    <w:rsid w:val="00781183"/>
    <w:rsid w:val="0078132B"/>
    <w:rsid w:val="00781640"/>
    <w:rsid w:val="00781673"/>
    <w:rsid w:val="00781807"/>
    <w:rsid w:val="00781D89"/>
    <w:rsid w:val="00781DF9"/>
    <w:rsid w:val="00781E51"/>
    <w:rsid w:val="00781EAD"/>
    <w:rsid w:val="007821B9"/>
    <w:rsid w:val="0078222A"/>
    <w:rsid w:val="00782394"/>
    <w:rsid w:val="00782623"/>
    <w:rsid w:val="007827BF"/>
    <w:rsid w:val="00782862"/>
    <w:rsid w:val="00782936"/>
    <w:rsid w:val="00782C58"/>
    <w:rsid w:val="00783001"/>
    <w:rsid w:val="00783424"/>
    <w:rsid w:val="007838FF"/>
    <w:rsid w:val="00783A95"/>
    <w:rsid w:val="00783BF9"/>
    <w:rsid w:val="00783E43"/>
    <w:rsid w:val="007844B1"/>
    <w:rsid w:val="00784B74"/>
    <w:rsid w:val="00784D59"/>
    <w:rsid w:val="00784F16"/>
    <w:rsid w:val="007850C2"/>
    <w:rsid w:val="007851D5"/>
    <w:rsid w:val="0078541E"/>
    <w:rsid w:val="007861AA"/>
    <w:rsid w:val="007863BC"/>
    <w:rsid w:val="00786B52"/>
    <w:rsid w:val="00786F02"/>
    <w:rsid w:val="00786F08"/>
    <w:rsid w:val="00786F39"/>
    <w:rsid w:val="00787083"/>
    <w:rsid w:val="00787712"/>
    <w:rsid w:val="00787C7A"/>
    <w:rsid w:val="007903D3"/>
    <w:rsid w:val="007906E3"/>
    <w:rsid w:val="007908FC"/>
    <w:rsid w:val="0079090B"/>
    <w:rsid w:val="00790B10"/>
    <w:rsid w:val="007910AB"/>
    <w:rsid w:val="00791763"/>
    <w:rsid w:val="007917B6"/>
    <w:rsid w:val="0079190A"/>
    <w:rsid w:val="00791D7E"/>
    <w:rsid w:val="00791E77"/>
    <w:rsid w:val="00792059"/>
    <w:rsid w:val="007923C7"/>
    <w:rsid w:val="007924DA"/>
    <w:rsid w:val="0079295B"/>
    <w:rsid w:val="007929D0"/>
    <w:rsid w:val="00792CCB"/>
    <w:rsid w:val="00792DBF"/>
    <w:rsid w:val="00793473"/>
    <w:rsid w:val="00793A15"/>
    <w:rsid w:val="00793EFB"/>
    <w:rsid w:val="007941BC"/>
    <w:rsid w:val="007942ED"/>
    <w:rsid w:val="0079498C"/>
    <w:rsid w:val="007949FB"/>
    <w:rsid w:val="00794A32"/>
    <w:rsid w:val="00794A74"/>
    <w:rsid w:val="00794C6B"/>
    <w:rsid w:val="00794CF7"/>
    <w:rsid w:val="00795488"/>
    <w:rsid w:val="007954D9"/>
    <w:rsid w:val="00795619"/>
    <w:rsid w:val="00796476"/>
    <w:rsid w:val="0079677F"/>
    <w:rsid w:val="00796CAF"/>
    <w:rsid w:val="0079716D"/>
    <w:rsid w:val="007971E5"/>
    <w:rsid w:val="00797541"/>
    <w:rsid w:val="00797B67"/>
    <w:rsid w:val="00797DEA"/>
    <w:rsid w:val="00797EE2"/>
    <w:rsid w:val="007A0721"/>
    <w:rsid w:val="007A0E91"/>
    <w:rsid w:val="007A0F10"/>
    <w:rsid w:val="007A0F7E"/>
    <w:rsid w:val="007A1269"/>
    <w:rsid w:val="007A1347"/>
    <w:rsid w:val="007A160F"/>
    <w:rsid w:val="007A2605"/>
    <w:rsid w:val="007A2737"/>
    <w:rsid w:val="007A2A46"/>
    <w:rsid w:val="007A2BD5"/>
    <w:rsid w:val="007A2DCF"/>
    <w:rsid w:val="007A2F06"/>
    <w:rsid w:val="007A2F68"/>
    <w:rsid w:val="007A339D"/>
    <w:rsid w:val="007A3480"/>
    <w:rsid w:val="007A3E12"/>
    <w:rsid w:val="007A42BB"/>
    <w:rsid w:val="007A4590"/>
    <w:rsid w:val="007A462B"/>
    <w:rsid w:val="007A46D3"/>
    <w:rsid w:val="007A48B6"/>
    <w:rsid w:val="007A5970"/>
    <w:rsid w:val="007A5C8A"/>
    <w:rsid w:val="007A69BA"/>
    <w:rsid w:val="007A7520"/>
    <w:rsid w:val="007A77BF"/>
    <w:rsid w:val="007A7DC2"/>
    <w:rsid w:val="007A7FF2"/>
    <w:rsid w:val="007B005F"/>
    <w:rsid w:val="007B03AB"/>
    <w:rsid w:val="007B058B"/>
    <w:rsid w:val="007B0A60"/>
    <w:rsid w:val="007B0D3A"/>
    <w:rsid w:val="007B0FA0"/>
    <w:rsid w:val="007B1CDF"/>
    <w:rsid w:val="007B248B"/>
    <w:rsid w:val="007B26F4"/>
    <w:rsid w:val="007B2841"/>
    <w:rsid w:val="007B299D"/>
    <w:rsid w:val="007B2D51"/>
    <w:rsid w:val="007B2DC1"/>
    <w:rsid w:val="007B2E37"/>
    <w:rsid w:val="007B3031"/>
    <w:rsid w:val="007B31F3"/>
    <w:rsid w:val="007B32FE"/>
    <w:rsid w:val="007B3E6E"/>
    <w:rsid w:val="007B4362"/>
    <w:rsid w:val="007B4AE1"/>
    <w:rsid w:val="007B4CFB"/>
    <w:rsid w:val="007B4D11"/>
    <w:rsid w:val="007B4D51"/>
    <w:rsid w:val="007B5047"/>
    <w:rsid w:val="007B5953"/>
    <w:rsid w:val="007B5971"/>
    <w:rsid w:val="007B5BE5"/>
    <w:rsid w:val="007B5D16"/>
    <w:rsid w:val="007B6097"/>
    <w:rsid w:val="007B6402"/>
    <w:rsid w:val="007B6631"/>
    <w:rsid w:val="007B6820"/>
    <w:rsid w:val="007B6BA2"/>
    <w:rsid w:val="007B7121"/>
    <w:rsid w:val="007B755A"/>
    <w:rsid w:val="007B7617"/>
    <w:rsid w:val="007B7929"/>
    <w:rsid w:val="007B7A8F"/>
    <w:rsid w:val="007B7B7E"/>
    <w:rsid w:val="007C00BA"/>
    <w:rsid w:val="007C0A25"/>
    <w:rsid w:val="007C1466"/>
    <w:rsid w:val="007C1543"/>
    <w:rsid w:val="007C1812"/>
    <w:rsid w:val="007C1B8C"/>
    <w:rsid w:val="007C2181"/>
    <w:rsid w:val="007C22FD"/>
    <w:rsid w:val="007C2413"/>
    <w:rsid w:val="007C24F5"/>
    <w:rsid w:val="007C29F9"/>
    <w:rsid w:val="007C2AC1"/>
    <w:rsid w:val="007C32D0"/>
    <w:rsid w:val="007C35C9"/>
    <w:rsid w:val="007C37A2"/>
    <w:rsid w:val="007C38E0"/>
    <w:rsid w:val="007C43AF"/>
    <w:rsid w:val="007C46BF"/>
    <w:rsid w:val="007C4A15"/>
    <w:rsid w:val="007C4FD0"/>
    <w:rsid w:val="007C5ABA"/>
    <w:rsid w:val="007C5AD2"/>
    <w:rsid w:val="007C63D4"/>
    <w:rsid w:val="007C68EF"/>
    <w:rsid w:val="007C6D8E"/>
    <w:rsid w:val="007C7483"/>
    <w:rsid w:val="007C7C7D"/>
    <w:rsid w:val="007D0A01"/>
    <w:rsid w:val="007D1192"/>
    <w:rsid w:val="007D1979"/>
    <w:rsid w:val="007D233C"/>
    <w:rsid w:val="007D2AC5"/>
    <w:rsid w:val="007D2EE2"/>
    <w:rsid w:val="007D3226"/>
    <w:rsid w:val="007D3430"/>
    <w:rsid w:val="007D367F"/>
    <w:rsid w:val="007D3B23"/>
    <w:rsid w:val="007D3E6D"/>
    <w:rsid w:val="007D4F21"/>
    <w:rsid w:val="007D5447"/>
    <w:rsid w:val="007D6779"/>
    <w:rsid w:val="007D6785"/>
    <w:rsid w:val="007D7520"/>
    <w:rsid w:val="007D7776"/>
    <w:rsid w:val="007D7B9F"/>
    <w:rsid w:val="007D7BC9"/>
    <w:rsid w:val="007E0297"/>
    <w:rsid w:val="007E07A6"/>
    <w:rsid w:val="007E0C25"/>
    <w:rsid w:val="007E0C8A"/>
    <w:rsid w:val="007E0D38"/>
    <w:rsid w:val="007E0D98"/>
    <w:rsid w:val="007E1173"/>
    <w:rsid w:val="007E17C5"/>
    <w:rsid w:val="007E1A0A"/>
    <w:rsid w:val="007E1BE3"/>
    <w:rsid w:val="007E1D67"/>
    <w:rsid w:val="007E1E9A"/>
    <w:rsid w:val="007E23ED"/>
    <w:rsid w:val="007E24E4"/>
    <w:rsid w:val="007E27A6"/>
    <w:rsid w:val="007E2EDB"/>
    <w:rsid w:val="007E2FF4"/>
    <w:rsid w:val="007E352F"/>
    <w:rsid w:val="007E391A"/>
    <w:rsid w:val="007E3CA2"/>
    <w:rsid w:val="007E3DD5"/>
    <w:rsid w:val="007E40C0"/>
    <w:rsid w:val="007E410E"/>
    <w:rsid w:val="007E4640"/>
    <w:rsid w:val="007E47AB"/>
    <w:rsid w:val="007E49AC"/>
    <w:rsid w:val="007E4C4F"/>
    <w:rsid w:val="007E4E87"/>
    <w:rsid w:val="007E4F5A"/>
    <w:rsid w:val="007E52DF"/>
    <w:rsid w:val="007E567D"/>
    <w:rsid w:val="007E5879"/>
    <w:rsid w:val="007E5A2B"/>
    <w:rsid w:val="007E5C32"/>
    <w:rsid w:val="007E5DCD"/>
    <w:rsid w:val="007E5E3C"/>
    <w:rsid w:val="007E5F66"/>
    <w:rsid w:val="007E5F88"/>
    <w:rsid w:val="007E6299"/>
    <w:rsid w:val="007E6394"/>
    <w:rsid w:val="007E65B1"/>
    <w:rsid w:val="007E6686"/>
    <w:rsid w:val="007E67D9"/>
    <w:rsid w:val="007E728C"/>
    <w:rsid w:val="007E7DFA"/>
    <w:rsid w:val="007E7FBC"/>
    <w:rsid w:val="007F02E9"/>
    <w:rsid w:val="007F0546"/>
    <w:rsid w:val="007F0A26"/>
    <w:rsid w:val="007F0C2B"/>
    <w:rsid w:val="007F15FB"/>
    <w:rsid w:val="007F1868"/>
    <w:rsid w:val="007F1C35"/>
    <w:rsid w:val="007F1E5E"/>
    <w:rsid w:val="007F20A4"/>
    <w:rsid w:val="007F212B"/>
    <w:rsid w:val="007F21B4"/>
    <w:rsid w:val="007F2213"/>
    <w:rsid w:val="007F2371"/>
    <w:rsid w:val="007F24FF"/>
    <w:rsid w:val="007F25F7"/>
    <w:rsid w:val="007F27CD"/>
    <w:rsid w:val="007F2A53"/>
    <w:rsid w:val="007F2ADE"/>
    <w:rsid w:val="007F2C2B"/>
    <w:rsid w:val="007F2CB2"/>
    <w:rsid w:val="007F313E"/>
    <w:rsid w:val="007F3804"/>
    <w:rsid w:val="007F4795"/>
    <w:rsid w:val="007F47B0"/>
    <w:rsid w:val="007F4CD0"/>
    <w:rsid w:val="007F4D20"/>
    <w:rsid w:val="007F4E0E"/>
    <w:rsid w:val="007F5528"/>
    <w:rsid w:val="007F55FD"/>
    <w:rsid w:val="007F56FE"/>
    <w:rsid w:val="007F5943"/>
    <w:rsid w:val="007F5CEC"/>
    <w:rsid w:val="007F6258"/>
    <w:rsid w:val="007F6437"/>
    <w:rsid w:val="007F68FA"/>
    <w:rsid w:val="007F6DBD"/>
    <w:rsid w:val="007F709F"/>
    <w:rsid w:val="007F7407"/>
    <w:rsid w:val="007F7C80"/>
    <w:rsid w:val="007F7C99"/>
    <w:rsid w:val="007F7CBD"/>
    <w:rsid w:val="007F7D9B"/>
    <w:rsid w:val="007F7D9F"/>
    <w:rsid w:val="008000BF"/>
    <w:rsid w:val="008001C3"/>
    <w:rsid w:val="00800702"/>
    <w:rsid w:val="00800A91"/>
    <w:rsid w:val="0080135F"/>
    <w:rsid w:val="008015C5"/>
    <w:rsid w:val="008017DD"/>
    <w:rsid w:val="00801E26"/>
    <w:rsid w:val="00801EE5"/>
    <w:rsid w:val="00802468"/>
    <w:rsid w:val="008029E7"/>
    <w:rsid w:val="00802AAC"/>
    <w:rsid w:val="00802B1E"/>
    <w:rsid w:val="00803726"/>
    <w:rsid w:val="00803B5F"/>
    <w:rsid w:val="008040B9"/>
    <w:rsid w:val="0080489D"/>
    <w:rsid w:val="00804F95"/>
    <w:rsid w:val="00805200"/>
    <w:rsid w:val="00805361"/>
    <w:rsid w:val="00805686"/>
    <w:rsid w:val="00805891"/>
    <w:rsid w:val="008058DE"/>
    <w:rsid w:val="00805909"/>
    <w:rsid w:val="00805E7F"/>
    <w:rsid w:val="00805F50"/>
    <w:rsid w:val="00806014"/>
    <w:rsid w:val="008060FD"/>
    <w:rsid w:val="00806167"/>
    <w:rsid w:val="00806364"/>
    <w:rsid w:val="0080636C"/>
    <w:rsid w:val="00806B5F"/>
    <w:rsid w:val="00806E56"/>
    <w:rsid w:val="00806F48"/>
    <w:rsid w:val="00807093"/>
    <w:rsid w:val="00807146"/>
    <w:rsid w:val="00807313"/>
    <w:rsid w:val="00807725"/>
    <w:rsid w:val="00807828"/>
    <w:rsid w:val="00807A4E"/>
    <w:rsid w:val="00807A5A"/>
    <w:rsid w:val="00807D01"/>
    <w:rsid w:val="00807DA1"/>
    <w:rsid w:val="00807DAD"/>
    <w:rsid w:val="00807FB1"/>
    <w:rsid w:val="008104DA"/>
    <w:rsid w:val="00810D95"/>
    <w:rsid w:val="00810D98"/>
    <w:rsid w:val="00810F57"/>
    <w:rsid w:val="00811186"/>
    <w:rsid w:val="00811712"/>
    <w:rsid w:val="0081171B"/>
    <w:rsid w:val="00811871"/>
    <w:rsid w:val="00811A73"/>
    <w:rsid w:val="00811E0B"/>
    <w:rsid w:val="00811FAA"/>
    <w:rsid w:val="00811FDA"/>
    <w:rsid w:val="00812509"/>
    <w:rsid w:val="00812A8B"/>
    <w:rsid w:val="00812B3E"/>
    <w:rsid w:val="00812C81"/>
    <w:rsid w:val="00812E3B"/>
    <w:rsid w:val="00812F38"/>
    <w:rsid w:val="008134A2"/>
    <w:rsid w:val="0081354F"/>
    <w:rsid w:val="008139ED"/>
    <w:rsid w:val="00813DD7"/>
    <w:rsid w:val="00813E75"/>
    <w:rsid w:val="00813EFD"/>
    <w:rsid w:val="00814086"/>
    <w:rsid w:val="0081452D"/>
    <w:rsid w:val="008145A1"/>
    <w:rsid w:val="00814DC8"/>
    <w:rsid w:val="00814FD9"/>
    <w:rsid w:val="00815204"/>
    <w:rsid w:val="0081558B"/>
    <w:rsid w:val="00815CE2"/>
    <w:rsid w:val="00815CFA"/>
    <w:rsid w:val="00815E6F"/>
    <w:rsid w:val="00815E78"/>
    <w:rsid w:val="00815ECE"/>
    <w:rsid w:val="00816C34"/>
    <w:rsid w:val="00817446"/>
    <w:rsid w:val="00817598"/>
    <w:rsid w:val="00817A48"/>
    <w:rsid w:val="00817BB5"/>
    <w:rsid w:val="00820B92"/>
    <w:rsid w:val="00820FD5"/>
    <w:rsid w:val="0082108B"/>
    <w:rsid w:val="00821321"/>
    <w:rsid w:val="008214C6"/>
    <w:rsid w:val="00821AB8"/>
    <w:rsid w:val="00821AC6"/>
    <w:rsid w:val="00821B8C"/>
    <w:rsid w:val="00822164"/>
    <w:rsid w:val="008226F3"/>
    <w:rsid w:val="0082272E"/>
    <w:rsid w:val="00822ED3"/>
    <w:rsid w:val="00822F0B"/>
    <w:rsid w:val="00823511"/>
    <w:rsid w:val="00823868"/>
    <w:rsid w:val="00823C50"/>
    <w:rsid w:val="00823D35"/>
    <w:rsid w:val="008243BC"/>
    <w:rsid w:val="008243F6"/>
    <w:rsid w:val="0082477C"/>
    <w:rsid w:val="0082484A"/>
    <w:rsid w:val="0082493F"/>
    <w:rsid w:val="008249B6"/>
    <w:rsid w:val="00824A1C"/>
    <w:rsid w:val="00825026"/>
    <w:rsid w:val="008252BC"/>
    <w:rsid w:val="00825503"/>
    <w:rsid w:val="00825743"/>
    <w:rsid w:val="0082600B"/>
    <w:rsid w:val="0082608A"/>
    <w:rsid w:val="0082639F"/>
    <w:rsid w:val="008266FC"/>
    <w:rsid w:val="008267AD"/>
    <w:rsid w:val="00826930"/>
    <w:rsid w:val="00826DC7"/>
    <w:rsid w:val="00827185"/>
    <w:rsid w:val="00827719"/>
    <w:rsid w:val="00827A5D"/>
    <w:rsid w:val="00827BC2"/>
    <w:rsid w:val="00827F45"/>
    <w:rsid w:val="008304D3"/>
    <w:rsid w:val="008305C9"/>
    <w:rsid w:val="008313AD"/>
    <w:rsid w:val="008315D2"/>
    <w:rsid w:val="00831897"/>
    <w:rsid w:val="00832559"/>
    <w:rsid w:val="008325A4"/>
    <w:rsid w:val="00832607"/>
    <w:rsid w:val="00832752"/>
    <w:rsid w:val="00832A1E"/>
    <w:rsid w:val="00832A51"/>
    <w:rsid w:val="00832B15"/>
    <w:rsid w:val="00832B7F"/>
    <w:rsid w:val="00832E55"/>
    <w:rsid w:val="00833168"/>
    <w:rsid w:val="0083326A"/>
    <w:rsid w:val="008334F8"/>
    <w:rsid w:val="00833C8B"/>
    <w:rsid w:val="00833CE0"/>
    <w:rsid w:val="00833E42"/>
    <w:rsid w:val="00833E90"/>
    <w:rsid w:val="00833F55"/>
    <w:rsid w:val="0083412B"/>
    <w:rsid w:val="008344B1"/>
    <w:rsid w:val="00834623"/>
    <w:rsid w:val="0083489A"/>
    <w:rsid w:val="00834D88"/>
    <w:rsid w:val="00834DBF"/>
    <w:rsid w:val="00835464"/>
    <w:rsid w:val="0083566C"/>
    <w:rsid w:val="008359C9"/>
    <w:rsid w:val="00835AFB"/>
    <w:rsid w:val="00835E3F"/>
    <w:rsid w:val="0083616F"/>
    <w:rsid w:val="008361E4"/>
    <w:rsid w:val="00836C9F"/>
    <w:rsid w:val="008373CB"/>
    <w:rsid w:val="00837892"/>
    <w:rsid w:val="00837E1C"/>
    <w:rsid w:val="00840155"/>
    <w:rsid w:val="0084051C"/>
    <w:rsid w:val="0084068B"/>
    <w:rsid w:val="00840A29"/>
    <w:rsid w:val="00840C90"/>
    <w:rsid w:val="00840DE6"/>
    <w:rsid w:val="0084101A"/>
    <w:rsid w:val="00841063"/>
    <w:rsid w:val="0084113B"/>
    <w:rsid w:val="00841492"/>
    <w:rsid w:val="00841589"/>
    <w:rsid w:val="00841A12"/>
    <w:rsid w:val="00841B16"/>
    <w:rsid w:val="00841C0B"/>
    <w:rsid w:val="00842357"/>
    <w:rsid w:val="008423AC"/>
    <w:rsid w:val="008427C8"/>
    <w:rsid w:val="008429AC"/>
    <w:rsid w:val="00842A7B"/>
    <w:rsid w:val="008430BE"/>
    <w:rsid w:val="00843250"/>
    <w:rsid w:val="0084348C"/>
    <w:rsid w:val="00843C1B"/>
    <w:rsid w:val="0084434C"/>
    <w:rsid w:val="008443CD"/>
    <w:rsid w:val="00844400"/>
    <w:rsid w:val="0084444A"/>
    <w:rsid w:val="00844652"/>
    <w:rsid w:val="0084479F"/>
    <w:rsid w:val="008449C2"/>
    <w:rsid w:val="008449CA"/>
    <w:rsid w:val="00844A4B"/>
    <w:rsid w:val="0084526A"/>
    <w:rsid w:val="008454EB"/>
    <w:rsid w:val="008454F3"/>
    <w:rsid w:val="008457A5"/>
    <w:rsid w:val="008457E8"/>
    <w:rsid w:val="008458B5"/>
    <w:rsid w:val="008458D3"/>
    <w:rsid w:val="00845A84"/>
    <w:rsid w:val="00845AA4"/>
    <w:rsid w:val="00845E70"/>
    <w:rsid w:val="0084612A"/>
    <w:rsid w:val="00846147"/>
    <w:rsid w:val="00846534"/>
    <w:rsid w:val="00846B93"/>
    <w:rsid w:val="00847D0B"/>
    <w:rsid w:val="0085006D"/>
    <w:rsid w:val="00850141"/>
    <w:rsid w:val="00850340"/>
    <w:rsid w:val="00850502"/>
    <w:rsid w:val="008505D7"/>
    <w:rsid w:val="00850958"/>
    <w:rsid w:val="00850CAC"/>
    <w:rsid w:val="008511E6"/>
    <w:rsid w:val="0085153A"/>
    <w:rsid w:val="008515E3"/>
    <w:rsid w:val="00851926"/>
    <w:rsid w:val="0085193C"/>
    <w:rsid w:val="00851A2B"/>
    <w:rsid w:val="00851E2D"/>
    <w:rsid w:val="00851F6A"/>
    <w:rsid w:val="0085245A"/>
    <w:rsid w:val="0085246B"/>
    <w:rsid w:val="00852A9A"/>
    <w:rsid w:val="00852FA1"/>
    <w:rsid w:val="00853B48"/>
    <w:rsid w:val="00853C93"/>
    <w:rsid w:val="00854EA7"/>
    <w:rsid w:val="00854F5B"/>
    <w:rsid w:val="00854F7F"/>
    <w:rsid w:val="00854FD0"/>
    <w:rsid w:val="008552C5"/>
    <w:rsid w:val="008553C1"/>
    <w:rsid w:val="008554C5"/>
    <w:rsid w:val="00855832"/>
    <w:rsid w:val="00856619"/>
    <w:rsid w:val="00856BCC"/>
    <w:rsid w:val="00856F52"/>
    <w:rsid w:val="008570C1"/>
    <w:rsid w:val="008571A2"/>
    <w:rsid w:val="0085748D"/>
    <w:rsid w:val="00857580"/>
    <w:rsid w:val="00857AA2"/>
    <w:rsid w:val="00857F29"/>
    <w:rsid w:val="00860005"/>
    <w:rsid w:val="00860075"/>
    <w:rsid w:val="0086057C"/>
    <w:rsid w:val="008608A6"/>
    <w:rsid w:val="008619AA"/>
    <w:rsid w:val="00861AB5"/>
    <w:rsid w:val="00861D07"/>
    <w:rsid w:val="00862008"/>
    <w:rsid w:val="00862726"/>
    <w:rsid w:val="00862AD4"/>
    <w:rsid w:val="00862CCD"/>
    <w:rsid w:val="0086311B"/>
    <w:rsid w:val="00863C57"/>
    <w:rsid w:val="00863CFE"/>
    <w:rsid w:val="0086408A"/>
    <w:rsid w:val="00864090"/>
    <w:rsid w:val="008640BF"/>
    <w:rsid w:val="00864143"/>
    <w:rsid w:val="00864342"/>
    <w:rsid w:val="00864B5B"/>
    <w:rsid w:val="00864C8B"/>
    <w:rsid w:val="00864DC7"/>
    <w:rsid w:val="008650E9"/>
    <w:rsid w:val="00865278"/>
    <w:rsid w:val="008655FB"/>
    <w:rsid w:val="008658BA"/>
    <w:rsid w:val="00865E82"/>
    <w:rsid w:val="0086650E"/>
    <w:rsid w:val="008666A1"/>
    <w:rsid w:val="00866BD0"/>
    <w:rsid w:val="00867148"/>
    <w:rsid w:val="008671E3"/>
    <w:rsid w:val="0086784F"/>
    <w:rsid w:val="00867A07"/>
    <w:rsid w:val="00867F27"/>
    <w:rsid w:val="00870081"/>
    <w:rsid w:val="008701CD"/>
    <w:rsid w:val="0087059A"/>
    <w:rsid w:val="008708B4"/>
    <w:rsid w:val="0087116C"/>
    <w:rsid w:val="008713AD"/>
    <w:rsid w:val="008715E1"/>
    <w:rsid w:val="0087177B"/>
    <w:rsid w:val="008719C5"/>
    <w:rsid w:val="00871EFF"/>
    <w:rsid w:val="00873000"/>
    <w:rsid w:val="00873465"/>
    <w:rsid w:val="008734FC"/>
    <w:rsid w:val="00873545"/>
    <w:rsid w:val="00873677"/>
    <w:rsid w:val="008738AD"/>
    <w:rsid w:val="008738F2"/>
    <w:rsid w:val="008739B9"/>
    <w:rsid w:val="008739C9"/>
    <w:rsid w:val="00873E7B"/>
    <w:rsid w:val="00873F7E"/>
    <w:rsid w:val="008741B5"/>
    <w:rsid w:val="0087427B"/>
    <w:rsid w:val="008743EE"/>
    <w:rsid w:val="00874675"/>
    <w:rsid w:val="008749E0"/>
    <w:rsid w:val="00874B01"/>
    <w:rsid w:val="00875005"/>
    <w:rsid w:val="0087504B"/>
    <w:rsid w:val="008755C7"/>
    <w:rsid w:val="0087568B"/>
    <w:rsid w:val="00875D34"/>
    <w:rsid w:val="00875D44"/>
    <w:rsid w:val="00875D46"/>
    <w:rsid w:val="00875E51"/>
    <w:rsid w:val="0087611D"/>
    <w:rsid w:val="008761B7"/>
    <w:rsid w:val="00876431"/>
    <w:rsid w:val="008764AB"/>
    <w:rsid w:val="008764CE"/>
    <w:rsid w:val="00876B57"/>
    <w:rsid w:val="00877370"/>
    <w:rsid w:val="008779A7"/>
    <w:rsid w:val="00877CD7"/>
    <w:rsid w:val="00880134"/>
    <w:rsid w:val="00880382"/>
    <w:rsid w:val="008803B5"/>
    <w:rsid w:val="00880444"/>
    <w:rsid w:val="00880501"/>
    <w:rsid w:val="008807E5"/>
    <w:rsid w:val="008808D8"/>
    <w:rsid w:val="00880C24"/>
    <w:rsid w:val="00880F82"/>
    <w:rsid w:val="00880F84"/>
    <w:rsid w:val="00881165"/>
    <w:rsid w:val="00881290"/>
    <w:rsid w:val="008817D2"/>
    <w:rsid w:val="008819CD"/>
    <w:rsid w:val="00881C89"/>
    <w:rsid w:val="00881DAB"/>
    <w:rsid w:val="0088247C"/>
    <w:rsid w:val="00882662"/>
    <w:rsid w:val="0088276E"/>
    <w:rsid w:val="0088285A"/>
    <w:rsid w:val="00883020"/>
    <w:rsid w:val="008831BC"/>
    <w:rsid w:val="00883A00"/>
    <w:rsid w:val="00883C5F"/>
    <w:rsid w:val="00883DEE"/>
    <w:rsid w:val="00884341"/>
    <w:rsid w:val="008845CB"/>
    <w:rsid w:val="00884822"/>
    <w:rsid w:val="00884D34"/>
    <w:rsid w:val="00884F37"/>
    <w:rsid w:val="0088500F"/>
    <w:rsid w:val="008857CB"/>
    <w:rsid w:val="00885A91"/>
    <w:rsid w:val="00885D50"/>
    <w:rsid w:val="00885DA7"/>
    <w:rsid w:val="00885E46"/>
    <w:rsid w:val="00886523"/>
    <w:rsid w:val="0088662D"/>
    <w:rsid w:val="00886F24"/>
    <w:rsid w:val="008870B9"/>
    <w:rsid w:val="00887818"/>
    <w:rsid w:val="00887B5B"/>
    <w:rsid w:val="00887E59"/>
    <w:rsid w:val="00887F71"/>
    <w:rsid w:val="00887FD1"/>
    <w:rsid w:val="008901E0"/>
    <w:rsid w:val="008909A4"/>
    <w:rsid w:val="008909AD"/>
    <w:rsid w:val="008909B8"/>
    <w:rsid w:val="00891581"/>
    <w:rsid w:val="008918A3"/>
    <w:rsid w:val="0089194A"/>
    <w:rsid w:val="00891D28"/>
    <w:rsid w:val="0089203D"/>
    <w:rsid w:val="00892719"/>
    <w:rsid w:val="00892932"/>
    <w:rsid w:val="00892FAB"/>
    <w:rsid w:val="008934A0"/>
    <w:rsid w:val="00893AEB"/>
    <w:rsid w:val="00893DEB"/>
    <w:rsid w:val="00894328"/>
    <w:rsid w:val="008943C0"/>
    <w:rsid w:val="008943D1"/>
    <w:rsid w:val="00894B70"/>
    <w:rsid w:val="00894C3C"/>
    <w:rsid w:val="00895045"/>
    <w:rsid w:val="008950EA"/>
    <w:rsid w:val="00895616"/>
    <w:rsid w:val="008963EC"/>
    <w:rsid w:val="0089691C"/>
    <w:rsid w:val="008969E9"/>
    <w:rsid w:val="00896A59"/>
    <w:rsid w:val="00897145"/>
    <w:rsid w:val="00897D56"/>
    <w:rsid w:val="00897EDF"/>
    <w:rsid w:val="00897FCB"/>
    <w:rsid w:val="00897FE3"/>
    <w:rsid w:val="008A04AD"/>
    <w:rsid w:val="008A0A05"/>
    <w:rsid w:val="008A0DDF"/>
    <w:rsid w:val="008A17BA"/>
    <w:rsid w:val="008A18E0"/>
    <w:rsid w:val="008A1966"/>
    <w:rsid w:val="008A1A97"/>
    <w:rsid w:val="008A1CF9"/>
    <w:rsid w:val="008A2170"/>
    <w:rsid w:val="008A27C0"/>
    <w:rsid w:val="008A2CFF"/>
    <w:rsid w:val="008A2D1A"/>
    <w:rsid w:val="008A2EAB"/>
    <w:rsid w:val="008A2F37"/>
    <w:rsid w:val="008A312B"/>
    <w:rsid w:val="008A317D"/>
    <w:rsid w:val="008A36D2"/>
    <w:rsid w:val="008A3741"/>
    <w:rsid w:val="008A3A5A"/>
    <w:rsid w:val="008A3B24"/>
    <w:rsid w:val="008A4010"/>
    <w:rsid w:val="008A40F8"/>
    <w:rsid w:val="008A433F"/>
    <w:rsid w:val="008A49EB"/>
    <w:rsid w:val="008A4E8F"/>
    <w:rsid w:val="008A4EE3"/>
    <w:rsid w:val="008A4EF3"/>
    <w:rsid w:val="008A56C1"/>
    <w:rsid w:val="008A5E0B"/>
    <w:rsid w:val="008A65D1"/>
    <w:rsid w:val="008A6600"/>
    <w:rsid w:val="008A679F"/>
    <w:rsid w:val="008A681A"/>
    <w:rsid w:val="008A6974"/>
    <w:rsid w:val="008A6A25"/>
    <w:rsid w:val="008A6CC3"/>
    <w:rsid w:val="008A6E2B"/>
    <w:rsid w:val="008A6FB5"/>
    <w:rsid w:val="008A7DEA"/>
    <w:rsid w:val="008AC3EF"/>
    <w:rsid w:val="008B0809"/>
    <w:rsid w:val="008B0AFE"/>
    <w:rsid w:val="008B0EF3"/>
    <w:rsid w:val="008B158F"/>
    <w:rsid w:val="008B1698"/>
    <w:rsid w:val="008B17D1"/>
    <w:rsid w:val="008B17EF"/>
    <w:rsid w:val="008B1A5C"/>
    <w:rsid w:val="008B1F81"/>
    <w:rsid w:val="008B2AEF"/>
    <w:rsid w:val="008B2CC8"/>
    <w:rsid w:val="008B2E5B"/>
    <w:rsid w:val="008B2EC1"/>
    <w:rsid w:val="008B3577"/>
    <w:rsid w:val="008B3598"/>
    <w:rsid w:val="008B41C7"/>
    <w:rsid w:val="008B4726"/>
    <w:rsid w:val="008B484C"/>
    <w:rsid w:val="008B4891"/>
    <w:rsid w:val="008B4B50"/>
    <w:rsid w:val="008B5155"/>
    <w:rsid w:val="008B5BFA"/>
    <w:rsid w:val="008B61ED"/>
    <w:rsid w:val="008B6632"/>
    <w:rsid w:val="008B67DC"/>
    <w:rsid w:val="008B6CBE"/>
    <w:rsid w:val="008B6F45"/>
    <w:rsid w:val="008B718C"/>
    <w:rsid w:val="008B71B7"/>
    <w:rsid w:val="008B7523"/>
    <w:rsid w:val="008B7BAF"/>
    <w:rsid w:val="008C0066"/>
    <w:rsid w:val="008C0225"/>
    <w:rsid w:val="008C0336"/>
    <w:rsid w:val="008C0FDD"/>
    <w:rsid w:val="008C129C"/>
    <w:rsid w:val="008C14E4"/>
    <w:rsid w:val="008C2200"/>
    <w:rsid w:val="008C2B73"/>
    <w:rsid w:val="008C329C"/>
    <w:rsid w:val="008C336B"/>
    <w:rsid w:val="008C377D"/>
    <w:rsid w:val="008C3AA8"/>
    <w:rsid w:val="008C3D79"/>
    <w:rsid w:val="008C3DEC"/>
    <w:rsid w:val="008C407B"/>
    <w:rsid w:val="008C4415"/>
    <w:rsid w:val="008C448A"/>
    <w:rsid w:val="008C4566"/>
    <w:rsid w:val="008C46A4"/>
    <w:rsid w:val="008C4992"/>
    <w:rsid w:val="008C4E62"/>
    <w:rsid w:val="008C51A1"/>
    <w:rsid w:val="008C54A2"/>
    <w:rsid w:val="008C55F7"/>
    <w:rsid w:val="008C5AE5"/>
    <w:rsid w:val="008C5E60"/>
    <w:rsid w:val="008C5FAE"/>
    <w:rsid w:val="008C6258"/>
    <w:rsid w:val="008C62DC"/>
    <w:rsid w:val="008C63C9"/>
    <w:rsid w:val="008C68CD"/>
    <w:rsid w:val="008C6BAA"/>
    <w:rsid w:val="008C70A6"/>
    <w:rsid w:val="008C7224"/>
    <w:rsid w:val="008C7254"/>
    <w:rsid w:val="008C75B8"/>
    <w:rsid w:val="008C77FD"/>
    <w:rsid w:val="008D07E4"/>
    <w:rsid w:val="008D0BE5"/>
    <w:rsid w:val="008D0D9A"/>
    <w:rsid w:val="008D0F0C"/>
    <w:rsid w:val="008D0F7C"/>
    <w:rsid w:val="008D12BC"/>
    <w:rsid w:val="008D1486"/>
    <w:rsid w:val="008D1623"/>
    <w:rsid w:val="008D1900"/>
    <w:rsid w:val="008D1A84"/>
    <w:rsid w:val="008D1AB6"/>
    <w:rsid w:val="008D204A"/>
    <w:rsid w:val="008D242C"/>
    <w:rsid w:val="008D2676"/>
    <w:rsid w:val="008D33FE"/>
    <w:rsid w:val="008D357D"/>
    <w:rsid w:val="008D38F4"/>
    <w:rsid w:val="008D3D4E"/>
    <w:rsid w:val="008D3FDE"/>
    <w:rsid w:val="008D3FF9"/>
    <w:rsid w:val="008D4211"/>
    <w:rsid w:val="008D4241"/>
    <w:rsid w:val="008D5439"/>
    <w:rsid w:val="008D557A"/>
    <w:rsid w:val="008D596B"/>
    <w:rsid w:val="008D59D3"/>
    <w:rsid w:val="008D5A94"/>
    <w:rsid w:val="008D5ADE"/>
    <w:rsid w:val="008D6009"/>
    <w:rsid w:val="008D6042"/>
    <w:rsid w:val="008D6159"/>
    <w:rsid w:val="008D62BD"/>
    <w:rsid w:val="008D630D"/>
    <w:rsid w:val="008D6487"/>
    <w:rsid w:val="008D6634"/>
    <w:rsid w:val="008D68E9"/>
    <w:rsid w:val="008D77C1"/>
    <w:rsid w:val="008D7C0A"/>
    <w:rsid w:val="008D7D0B"/>
    <w:rsid w:val="008D7EF2"/>
    <w:rsid w:val="008E0398"/>
    <w:rsid w:val="008E05F6"/>
    <w:rsid w:val="008E0791"/>
    <w:rsid w:val="008E0DDD"/>
    <w:rsid w:val="008E0FEE"/>
    <w:rsid w:val="008E113F"/>
    <w:rsid w:val="008E17A6"/>
    <w:rsid w:val="008E19AE"/>
    <w:rsid w:val="008E1DB0"/>
    <w:rsid w:val="008E1E9D"/>
    <w:rsid w:val="008E209E"/>
    <w:rsid w:val="008E245E"/>
    <w:rsid w:val="008E26CB"/>
    <w:rsid w:val="008E282E"/>
    <w:rsid w:val="008E2922"/>
    <w:rsid w:val="008E2CE8"/>
    <w:rsid w:val="008E2F82"/>
    <w:rsid w:val="008E315A"/>
    <w:rsid w:val="008E3534"/>
    <w:rsid w:val="008E35D1"/>
    <w:rsid w:val="008E38B3"/>
    <w:rsid w:val="008E3C63"/>
    <w:rsid w:val="008E3E4A"/>
    <w:rsid w:val="008E4139"/>
    <w:rsid w:val="008E4787"/>
    <w:rsid w:val="008E4EA2"/>
    <w:rsid w:val="008E5446"/>
    <w:rsid w:val="008E5C54"/>
    <w:rsid w:val="008E5CDF"/>
    <w:rsid w:val="008E5D8F"/>
    <w:rsid w:val="008E6567"/>
    <w:rsid w:val="008E6592"/>
    <w:rsid w:val="008E69D4"/>
    <w:rsid w:val="008E6BDB"/>
    <w:rsid w:val="008E6DDD"/>
    <w:rsid w:val="008E726E"/>
    <w:rsid w:val="008E7329"/>
    <w:rsid w:val="008E7377"/>
    <w:rsid w:val="008E76FB"/>
    <w:rsid w:val="008E7AB9"/>
    <w:rsid w:val="008E7B26"/>
    <w:rsid w:val="008E7BCD"/>
    <w:rsid w:val="008F04DC"/>
    <w:rsid w:val="008F064D"/>
    <w:rsid w:val="008F0789"/>
    <w:rsid w:val="008F09DC"/>
    <w:rsid w:val="008F0A33"/>
    <w:rsid w:val="008F12E3"/>
    <w:rsid w:val="008F14BB"/>
    <w:rsid w:val="008F151F"/>
    <w:rsid w:val="008F1619"/>
    <w:rsid w:val="008F1652"/>
    <w:rsid w:val="008F1878"/>
    <w:rsid w:val="008F1D96"/>
    <w:rsid w:val="008F1EE2"/>
    <w:rsid w:val="008F21D5"/>
    <w:rsid w:val="008F2206"/>
    <w:rsid w:val="008F2320"/>
    <w:rsid w:val="008F27FB"/>
    <w:rsid w:val="008F3186"/>
    <w:rsid w:val="008F37EB"/>
    <w:rsid w:val="008F3DA1"/>
    <w:rsid w:val="008F423A"/>
    <w:rsid w:val="008F46DA"/>
    <w:rsid w:val="008F47C5"/>
    <w:rsid w:val="008F4D71"/>
    <w:rsid w:val="008F4FE1"/>
    <w:rsid w:val="008F51F6"/>
    <w:rsid w:val="008F5213"/>
    <w:rsid w:val="008F5242"/>
    <w:rsid w:val="008F5A6C"/>
    <w:rsid w:val="008F5BBE"/>
    <w:rsid w:val="008F5CE1"/>
    <w:rsid w:val="008F625F"/>
    <w:rsid w:val="008F68E2"/>
    <w:rsid w:val="008F6997"/>
    <w:rsid w:val="008F69B4"/>
    <w:rsid w:val="008F6FDB"/>
    <w:rsid w:val="008F7612"/>
    <w:rsid w:val="00900025"/>
    <w:rsid w:val="00900422"/>
    <w:rsid w:val="009004FD"/>
    <w:rsid w:val="00900689"/>
    <w:rsid w:val="009010EF"/>
    <w:rsid w:val="0090121D"/>
    <w:rsid w:val="00901275"/>
    <w:rsid w:val="009012B3"/>
    <w:rsid w:val="009014BC"/>
    <w:rsid w:val="009017F6"/>
    <w:rsid w:val="00902058"/>
    <w:rsid w:val="009020BF"/>
    <w:rsid w:val="00902642"/>
    <w:rsid w:val="009026F1"/>
    <w:rsid w:val="00902C82"/>
    <w:rsid w:val="00902FE9"/>
    <w:rsid w:val="00903051"/>
    <w:rsid w:val="00903134"/>
    <w:rsid w:val="00903139"/>
    <w:rsid w:val="009033CC"/>
    <w:rsid w:val="009043AF"/>
    <w:rsid w:val="0090496D"/>
    <w:rsid w:val="00904A5A"/>
    <w:rsid w:val="00904B0E"/>
    <w:rsid w:val="00905482"/>
    <w:rsid w:val="0090557F"/>
    <w:rsid w:val="00905769"/>
    <w:rsid w:val="00905B43"/>
    <w:rsid w:val="009060E7"/>
    <w:rsid w:val="00906525"/>
    <w:rsid w:val="00906818"/>
    <w:rsid w:val="00906848"/>
    <w:rsid w:val="00906CFF"/>
    <w:rsid w:val="00907699"/>
    <w:rsid w:val="009077BC"/>
    <w:rsid w:val="00907BBA"/>
    <w:rsid w:val="009104B7"/>
    <w:rsid w:val="00910596"/>
    <w:rsid w:val="00910BE7"/>
    <w:rsid w:val="00910C1B"/>
    <w:rsid w:val="00910F4D"/>
    <w:rsid w:val="009110A5"/>
    <w:rsid w:val="00911214"/>
    <w:rsid w:val="009112A4"/>
    <w:rsid w:val="00911F45"/>
    <w:rsid w:val="00912054"/>
    <w:rsid w:val="0091236B"/>
    <w:rsid w:val="009124C8"/>
    <w:rsid w:val="00912635"/>
    <w:rsid w:val="0091267C"/>
    <w:rsid w:val="00912CB0"/>
    <w:rsid w:val="0091328A"/>
    <w:rsid w:val="0091329B"/>
    <w:rsid w:val="00913612"/>
    <w:rsid w:val="00913A26"/>
    <w:rsid w:val="00913FB7"/>
    <w:rsid w:val="0091401F"/>
    <w:rsid w:val="009142F0"/>
    <w:rsid w:val="00914596"/>
    <w:rsid w:val="00914818"/>
    <w:rsid w:val="00914835"/>
    <w:rsid w:val="009148A0"/>
    <w:rsid w:val="009148E3"/>
    <w:rsid w:val="00914B88"/>
    <w:rsid w:val="00914F71"/>
    <w:rsid w:val="009154B8"/>
    <w:rsid w:val="00915740"/>
    <w:rsid w:val="00915792"/>
    <w:rsid w:val="009158E2"/>
    <w:rsid w:val="00915A66"/>
    <w:rsid w:val="0091628F"/>
    <w:rsid w:val="00916703"/>
    <w:rsid w:val="0091670E"/>
    <w:rsid w:val="00916B4C"/>
    <w:rsid w:val="00916DF0"/>
    <w:rsid w:val="00916EDF"/>
    <w:rsid w:val="009175D6"/>
    <w:rsid w:val="009178F3"/>
    <w:rsid w:val="00917A49"/>
    <w:rsid w:val="00920014"/>
    <w:rsid w:val="00920331"/>
    <w:rsid w:val="009207AA"/>
    <w:rsid w:val="00920B80"/>
    <w:rsid w:val="00920ED6"/>
    <w:rsid w:val="0092115F"/>
    <w:rsid w:val="00921434"/>
    <w:rsid w:val="009215C6"/>
    <w:rsid w:val="009216B2"/>
    <w:rsid w:val="00921997"/>
    <w:rsid w:val="00921A21"/>
    <w:rsid w:val="00921CCC"/>
    <w:rsid w:val="00921D2A"/>
    <w:rsid w:val="009220B9"/>
    <w:rsid w:val="0092270B"/>
    <w:rsid w:val="00922B8C"/>
    <w:rsid w:val="00922F23"/>
    <w:rsid w:val="00923035"/>
    <w:rsid w:val="00923116"/>
    <w:rsid w:val="00923127"/>
    <w:rsid w:val="009234C3"/>
    <w:rsid w:val="00923545"/>
    <w:rsid w:val="0092386E"/>
    <w:rsid w:val="00923991"/>
    <w:rsid w:val="00923C32"/>
    <w:rsid w:val="00923D1D"/>
    <w:rsid w:val="00923DD8"/>
    <w:rsid w:val="00923E2A"/>
    <w:rsid w:val="00923EA4"/>
    <w:rsid w:val="00924122"/>
    <w:rsid w:val="00924378"/>
    <w:rsid w:val="009244FD"/>
    <w:rsid w:val="00924783"/>
    <w:rsid w:val="00924A12"/>
    <w:rsid w:val="00924BB0"/>
    <w:rsid w:val="0092515A"/>
    <w:rsid w:val="009252CA"/>
    <w:rsid w:val="009252EE"/>
    <w:rsid w:val="00925570"/>
    <w:rsid w:val="00925A63"/>
    <w:rsid w:val="00925FE7"/>
    <w:rsid w:val="0092616D"/>
    <w:rsid w:val="00926609"/>
    <w:rsid w:val="0092679F"/>
    <w:rsid w:val="00926BAC"/>
    <w:rsid w:val="00926BBE"/>
    <w:rsid w:val="00926DB0"/>
    <w:rsid w:val="009271F3"/>
    <w:rsid w:val="00927329"/>
    <w:rsid w:val="00927450"/>
    <w:rsid w:val="0092771C"/>
    <w:rsid w:val="009278C5"/>
    <w:rsid w:val="00927B72"/>
    <w:rsid w:val="00927BFB"/>
    <w:rsid w:val="009305F2"/>
    <w:rsid w:val="0093070F"/>
    <w:rsid w:val="009308B1"/>
    <w:rsid w:val="009308B3"/>
    <w:rsid w:val="00930B1D"/>
    <w:rsid w:val="00930EE4"/>
    <w:rsid w:val="0093108F"/>
    <w:rsid w:val="00931370"/>
    <w:rsid w:val="00931476"/>
    <w:rsid w:val="0093148A"/>
    <w:rsid w:val="009314E4"/>
    <w:rsid w:val="0093195C"/>
    <w:rsid w:val="00931C94"/>
    <w:rsid w:val="00931DD7"/>
    <w:rsid w:val="00932611"/>
    <w:rsid w:val="00932668"/>
    <w:rsid w:val="009326CB"/>
    <w:rsid w:val="00932A56"/>
    <w:rsid w:val="009331AF"/>
    <w:rsid w:val="00933780"/>
    <w:rsid w:val="00933CAF"/>
    <w:rsid w:val="00933E2F"/>
    <w:rsid w:val="00933ED7"/>
    <w:rsid w:val="00933EF9"/>
    <w:rsid w:val="0093444A"/>
    <w:rsid w:val="009345E4"/>
    <w:rsid w:val="00934A58"/>
    <w:rsid w:val="00935063"/>
    <w:rsid w:val="009353DB"/>
    <w:rsid w:val="009353ED"/>
    <w:rsid w:val="0093544B"/>
    <w:rsid w:val="0093549C"/>
    <w:rsid w:val="00935C8F"/>
    <w:rsid w:val="00935D43"/>
    <w:rsid w:val="0093610C"/>
    <w:rsid w:val="009369EF"/>
    <w:rsid w:val="00936F67"/>
    <w:rsid w:val="009376FD"/>
    <w:rsid w:val="00937781"/>
    <w:rsid w:val="00937AF9"/>
    <w:rsid w:val="00937F3E"/>
    <w:rsid w:val="00940C53"/>
    <w:rsid w:val="00940EC7"/>
    <w:rsid w:val="00940FCC"/>
    <w:rsid w:val="009410A0"/>
    <w:rsid w:val="009410AB"/>
    <w:rsid w:val="00941D59"/>
    <w:rsid w:val="009421A4"/>
    <w:rsid w:val="009421A7"/>
    <w:rsid w:val="00942466"/>
    <w:rsid w:val="009429D4"/>
    <w:rsid w:val="00942E12"/>
    <w:rsid w:val="00943CD4"/>
    <w:rsid w:val="00943D5A"/>
    <w:rsid w:val="00944668"/>
    <w:rsid w:val="0094488F"/>
    <w:rsid w:val="009452FB"/>
    <w:rsid w:val="00945BB2"/>
    <w:rsid w:val="00945C24"/>
    <w:rsid w:val="00945E6E"/>
    <w:rsid w:val="00946601"/>
    <w:rsid w:val="00946D58"/>
    <w:rsid w:val="00946EC3"/>
    <w:rsid w:val="0094738D"/>
    <w:rsid w:val="00947442"/>
    <w:rsid w:val="0094759F"/>
    <w:rsid w:val="00947DBB"/>
    <w:rsid w:val="00947E18"/>
    <w:rsid w:val="00947F96"/>
    <w:rsid w:val="009503F9"/>
    <w:rsid w:val="00950540"/>
    <w:rsid w:val="009505DD"/>
    <w:rsid w:val="0095117B"/>
    <w:rsid w:val="00951602"/>
    <w:rsid w:val="00951A83"/>
    <w:rsid w:val="00951C8F"/>
    <w:rsid w:val="00951EAF"/>
    <w:rsid w:val="009527E3"/>
    <w:rsid w:val="00952D24"/>
    <w:rsid w:val="00952F54"/>
    <w:rsid w:val="00953395"/>
    <w:rsid w:val="009537E5"/>
    <w:rsid w:val="00953E51"/>
    <w:rsid w:val="00953FDE"/>
    <w:rsid w:val="009540F0"/>
    <w:rsid w:val="009541A6"/>
    <w:rsid w:val="009543FF"/>
    <w:rsid w:val="00954A4B"/>
    <w:rsid w:val="009551EE"/>
    <w:rsid w:val="009552E1"/>
    <w:rsid w:val="009557B2"/>
    <w:rsid w:val="00955CF5"/>
    <w:rsid w:val="00955D91"/>
    <w:rsid w:val="00955FE7"/>
    <w:rsid w:val="00956381"/>
    <w:rsid w:val="009565EE"/>
    <w:rsid w:val="0095671F"/>
    <w:rsid w:val="0095680E"/>
    <w:rsid w:val="00956934"/>
    <w:rsid w:val="00956BE3"/>
    <w:rsid w:val="00956D72"/>
    <w:rsid w:val="00957213"/>
    <w:rsid w:val="0095759C"/>
    <w:rsid w:val="00957958"/>
    <w:rsid w:val="00957E84"/>
    <w:rsid w:val="00957EFE"/>
    <w:rsid w:val="0096058A"/>
    <w:rsid w:val="00960666"/>
    <w:rsid w:val="00960805"/>
    <w:rsid w:val="00960A11"/>
    <w:rsid w:val="00960BB4"/>
    <w:rsid w:val="00960EAF"/>
    <w:rsid w:val="00960F6C"/>
    <w:rsid w:val="0096125D"/>
    <w:rsid w:val="0096128A"/>
    <w:rsid w:val="00961369"/>
    <w:rsid w:val="00961DBA"/>
    <w:rsid w:val="00962242"/>
    <w:rsid w:val="0096249B"/>
    <w:rsid w:val="00962ACB"/>
    <w:rsid w:val="00962DD4"/>
    <w:rsid w:val="00962DD6"/>
    <w:rsid w:val="00962F3C"/>
    <w:rsid w:val="009631B0"/>
    <w:rsid w:val="0096380F"/>
    <w:rsid w:val="00963D6F"/>
    <w:rsid w:val="009640B9"/>
    <w:rsid w:val="00964A35"/>
    <w:rsid w:val="00964AF9"/>
    <w:rsid w:val="00964B26"/>
    <w:rsid w:val="00964C73"/>
    <w:rsid w:val="0096571B"/>
    <w:rsid w:val="009658C6"/>
    <w:rsid w:val="009658EC"/>
    <w:rsid w:val="00965CC9"/>
    <w:rsid w:val="00965D55"/>
    <w:rsid w:val="00965DAA"/>
    <w:rsid w:val="00965E86"/>
    <w:rsid w:val="00966361"/>
    <w:rsid w:val="009678B4"/>
    <w:rsid w:val="0097063E"/>
    <w:rsid w:val="0097075F"/>
    <w:rsid w:val="00971155"/>
    <w:rsid w:val="0097127A"/>
    <w:rsid w:val="0097175E"/>
    <w:rsid w:val="0097208C"/>
    <w:rsid w:val="00972144"/>
    <w:rsid w:val="00972669"/>
    <w:rsid w:val="00972677"/>
    <w:rsid w:val="00972A3A"/>
    <w:rsid w:val="0097377A"/>
    <w:rsid w:val="00973A23"/>
    <w:rsid w:val="00973D26"/>
    <w:rsid w:val="00974B13"/>
    <w:rsid w:val="00974B5A"/>
    <w:rsid w:val="00975107"/>
    <w:rsid w:val="009751E6"/>
    <w:rsid w:val="0097544C"/>
    <w:rsid w:val="009758F4"/>
    <w:rsid w:val="00975BCB"/>
    <w:rsid w:val="00975F0B"/>
    <w:rsid w:val="00976792"/>
    <w:rsid w:val="00976C90"/>
    <w:rsid w:val="00976DEC"/>
    <w:rsid w:val="00976E3D"/>
    <w:rsid w:val="00976E42"/>
    <w:rsid w:val="009771A8"/>
    <w:rsid w:val="00977497"/>
    <w:rsid w:val="009774F6"/>
    <w:rsid w:val="00977754"/>
    <w:rsid w:val="00977A4E"/>
    <w:rsid w:val="00977FDE"/>
    <w:rsid w:val="00980394"/>
    <w:rsid w:val="00981010"/>
    <w:rsid w:val="00981017"/>
    <w:rsid w:val="009814BA"/>
    <w:rsid w:val="00981BD2"/>
    <w:rsid w:val="00981ECB"/>
    <w:rsid w:val="009824B8"/>
    <w:rsid w:val="00982CAE"/>
    <w:rsid w:val="009831C2"/>
    <w:rsid w:val="009831E5"/>
    <w:rsid w:val="00983957"/>
    <w:rsid w:val="00983DA0"/>
    <w:rsid w:val="009842F3"/>
    <w:rsid w:val="00984555"/>
    <w:rsid w:val="00984565"/>
    <w:rsid w:val="00984B4F"/>
    <w:rsid w:val="00985430"/>
    <w:rsid w:val="00985933"/>
    <w:rsid w:val="00985A98"/>
    <w:rsid w:val="00985BB2"/>
    <w:rsid w:val="009863CA"/>
    <w:rsid w:val="00986B64"/>
    <w:rsid w:val="00986D5A"/>
    <w:rsid w:val="00986DDE"/>
    <w:rsid w:val="00986E23"/>
    <w:rsid w:val="00986EE4"/>
    <w:rsid w:val="0098777A"/>
    <w:rsid w:val="00987A2F"/>
    <w:rsid w:val="00987E16"/>
    <w:rsid w:val="00987E40"/>
    <w:rsid w:val="00987F1B"/>
    <w:rsid w:val="009900D5"/>
    <w:rsid w:val="009903A0"/>
    <w:rsid w:val="00990967"/>
    <w:rsid w:val="00990BB3"/>
    <w:rsid w:val="00990C5B"/>
    <w:rsid w:val="00990E3C"/>
    <w:rsid w:val="00990E8A"/>
    <w:rsid w:val="00990E8B"/>
    <w:rsid w:val="00991199"/>
    <w:rsid w:val="0099167A"/>
    <w:rsid w:val="009916F7"/>
    <w:rsid w:val="00991890"/>
    <w:rsid w:val="00991899"/>
    <w:rsid w:val="00991B32"/>
    <w:rsid w:val="00991DAC"/>
    <w:rsid w:val="009922EB"/>
    <w:rsid w:val="009925A8"/>
    <w:rsid w:val="009927BD"/>
    <w:rsid w:val="00992A1F"/>
    <w:rsid w:val="0099331D"/>
    <w:rsid w:val="009933A6"/>
    <w:rsid w:val="00993A64"/>
    <w:rsid w:val="00993FB9"/>
    <w:rsid w:val="00994843"/>
    <w:rsid w:val="00994CF8"/>
    <w:rsid w:val="00994FEB"/>
    <w:rsid w:val="00995647"/>
    <w:rsid w:val="0099564D"/>
    <w:rsid w:val="0099693B"/>
    <w:rsid w:val="00996999"/>
    <w:rsid w:val="00996CFC"/>
    <w:rsid w:val="00996FE4"/>
    <w:rsid w:val="00997632"/>
    <w:rsid w:val="009978C7"/>
    <w:rsid w:val="00997B1B"/>
    <w:rsid w:val="00997C07"/>
    <w:rsid w:val="00997C96"/>
    <w:rsid w:val="009A0076"/>
    <w:rsid w:val="009A03E4"/>
    <w:rsid w:val="009A0539"/>
    <w:rsid w:val="009A0809"/>
    <w:rsid w:val="009A0AA7"/>
    <w:rsid w:val="009A0B01"/>
    <w:rsid w:val="009A0D80"/>
    <w:rsid w:val="009A114D"/>
    <w:rsid w:val="009A217B"/>
    <w:rsid w:val="009A2AC4"/>
    <w:rsid w:val="009A2EAE"/>
    <w:rsid w:val="009A2EF9"/>
    <w:rsid w:val="009A353F"/>
    <w:rsid w:val="009A3558"/>
    <w:rsid w:val="009A3793"/>
    <w:rsid w:val="009A3847"/>
    <w:rsid w:val="009A3C08"/>
    <w:rsid w:val="009A3E00"/>
    <w:rsid w:val="009A41DC"/>
    <w:rsid w:val="009A42CD"/>
    <w:rsid w:val="009A4665"/>
    <w:rsid w:val="009A4A98"/>
    <w:rsid w:val="009A4D48"/>
    <w:rsid w:val="009A4EEE"/>
    <w:rsid w:val="009A53D7"/>
    <w:rsid w:val="009A5500"/>
    <w:rsid w:val="009A555C"/>
    <w:rsid w:val="009A55D4"/>
    <w:rsid w:val="009A59A0"/>
    <w:rsid w:val="009A5B44"/>
    <w:rsid w:val="009A65C9"/>
    <w:rsid w:val="009A6942"/>
    <w:rsid w:val="009A69AB"/>
    <w:rsid w:val="009A6AE0"/>
    <w:rsid w:val="009A72B1"/>
    <w:rsid w:val="009A7341"/>
    <w:rsid w:val="009A734D"/>
    <w:rsid w:val="009A744E"/>
    <w:rsid w:val="009A7A45"/>
    <w:rsid w:val="009A7BDF"/>
    <w:rsid w:val="009A7F2D"/>
    <w:rsid w:val="009B0203"/>
    <w:rsid w:val="009B030A"/>
    <w:rsid w:val="009B0688"/>
    <w:rsid w:val="009B0C2B"/>
    <w:rsid w:val="009B0E84"/>
    <w:rsid w:val="009B129C"/>
    <w:rsid w:val="009B1AFC"/>
    <w:rsid w:val="009B1E36"/>
    <w:rsid w:val="009B274D"/>
    <w:rsid w:val="009B285E"/>
    <w:rsid w:val="009B2ACC"/>
    <w:rsid w:val="009B2CDE"/>
    <w:rsid w:val="009B2D72"/>
    <w:rsid w:val="009B2DE6"/>
    <w:rsid w:val="009B307E"/>
    <w:rsid w:val="009B311B"/>
    <w:rsid w:val="009B3910"/>
    <w:rsid w:val="009B3949"/>
    <w:rsid w:val="009B39C0"/>
    <w:rsid w:val="009B3A2C"/>
    <w:rsid w:val="009B3DC5"/>
    <w:rsid w:val="009B4441"/>
    <w:rsid w:val="009B46A1"/>
    <w:rsid w:val="009B48FD"/>
    <w:rsid w:val="009B4C9B"/>
    <w:rsid w:val="009B4EEE"/>
    <w:rsid w:val="009B5139"/>
    <w:rsid w:val="009B5462"/>
    <w:rsid w:val="009B5EDB"/>
    <w:rsid w:val="009B6665"/>
    <w:rsid w:val="009B7212"/>
    <w:rsid w:val="009B78DA"/>
    <w:rsid w:val="009B7A2B"/>
    <w:rsid w:val="009B7C08"/>
    <w:rsid w:val="009C04CA"/>
    <w:rsid w:val="009C0932"/>
    <w:rsid w:val="009C0EB4"/>
    <w:rsid w:val="009C11C9"/>
    <w:rsid w:val="009C16E4"/>
    <w:rsid w:val="009C19C8"/>
    <w:rsid w:val="009C1C31"/>
    <w:rsid w:val="009C1CB9"/>
    <w:rsid w:val="009C295D"/>
    <w:rsid w:val="009C2C3C"/>
    <w:rsid w:val="009C2D64"/>
    <w:rsid w:val="009C30C0"/>
    <w:rsid w:val="009C32F7"/>
    <w:rsid w:val="009C332D"/>
    <w:rsid w:val="009C368C"/>
    <w:rsid w:val="009C39B1"/>
    <w:rsid w:val="009C3CF4"/>
    <w:rsid w:val="009C442B"/>
    <w:rsid w:val="009C4C2E"/>
    <w:rsid w:val="009C4D5E"/>
    <w:rsid w:val="009C4E03"/>
    <w:rsid w:val="009C4FC4"/>
    <w:rsid w:val="009C500C"/>
    <w:rsid w:val="009C59CF"/>
    <w:rsid w:val="009C5C25"/>
    <w:rsid w:val="009C5D5A"/>
    <w:rsid w:val="009C5D7D"/>
    <w:rsid w:val="009C6316"/>
    <w:rsid w:val="009C67FD"/>
    <w:rsid w:val="009C6922"/>
    <w:rsid w:val="009C6B35"/>
    <w:rsid w:val="009C7288"/>
    <w:rsid w:val="009C74EA"/>
    <w:rsid w:val="009C771B"/>
    <w:rsid w:val="009C7781"/>
    <w:rsid w:val="009C787B"/>
    <w:rsid w:val="009C7A11"/>
    <w:rsid w:val="009D03D1"/>
    <w:rsid w:val="009D0414"/>
    <w:rsid w:val="009D04CE"/>
    <w:rsid w:val="009D0761"/>
    <w:rsid w:val="009D084F"/>
    <w:rsid w:val="009D0CA5"/>
    <w:rsid w:val="009D0F29"/>
    <w:rsid w:val="009D12C7"/>
    <w:rsid w:val="009D21F2"/>
    <w:rsid w:val="009D263B"/>
    <w:rsid w:val="009D2F20"/>
    <w:rsid w:val="009D3499"/>
    <w:rsid w:val="009D3BC8"/>
    <w:rsid w:val="009D3C9C"/>
    <w:rsid w:val="009D3DA6"/>
    <w:rsid w:val="009D40D8"/>
    <w:rsid w:val="009D42DC"/>
    <w:rsid w:val="009D4BFA"/>
    <w:rsid w:val="009D4FF1"/>
    <w:rsid w:val="009D53EF"/>
    <w:rsid w:val="009D64E2"/>
    <w:rsid w:val="009D6505"/>
    <w:rsid w:val="009D672C"/>
    <w:rsid w:val="009D67B0"/>
    <w:rsid w:val="009D6BD9"/>
    <w:rsid w:val="009D6C0D"/>
    <w:rsid w:val="009D6C10"/>
    <w:rsid w:val="009D6FF5"/>
    <w:rsid w:val="009D7105"/>
    <w:rsid w:val="009D734E"/>
    <w:rsid w:val="009D7621"/>
    <w:rsid w:val="009D79D1"/>
    <w:rsid w:val="009D7D56"/>
    <w:rsid w:val="009D7FCB"/>
    <w:rsid w:val="009E08A0"/>
    <w:rsid w:val="009E0D0A"/>
    <w:rsid w:val="009E1929"/>
    <w:rsid w:val="009E1A15"/>
    <w:rsid w:val="009E1D68"/>
    <w:rsid w:val="009E1E4D"/>
    <w:rsid w:val="009E1E97"/>
    <w:rsid w:val="009E235E"/>
    <w:rsid w:val="009E23DF"/>
    <w:rsid w:val="009E2741"/>
    <w:rsid w:val="009E2E61"/>
    <w:rsid w:val="009E2EFE"/>
    <w:rsid w:val="009E385B"/>
    <w:rsid w:val="009E3B75"/>
    <w:rsid w:val="009E3BA3"/>
    <w:rsid w:val="009E4384"/>
    <w:rsid w:val="009E44B0"/>
    <w:rsid w:val="009E44B4"/>
    <w:rsid w:val="009E457B"/>
    <w:rsid w:val="009E464C"/>
    <w:rsid w:val="009E46C9"/>
    <w:rsid w:val="009E4BD4"/>
    <w:rsid w:val="009E4D34"/>
    <w:rsid w:val="009E557F"/>
    <w:rsid w:val="009E5852"/>
    <w:rsid w:val="009E5A58"/>
    <w:rsid w:val="009E5CBC"/>
    <w:rsid w:val="009E6898"/>
    <w:rsid w:val="009E6EBC"/>
    <w:rsid w:val="009E70ED"/>
    <w:rsid w:val="009E7319"/>
    <w:rsid w:val="009E7402"/>
    <w:rsid w:val="009E762E"/>
    <w:rsid w:val="009E7640"/>
    <w:rsid w:val="009E767E"/>
    <w:rsid w:val="009E77F1"/>
    <w:rsid w:val="009E7AA9"/>
    <w:rsid w:val="009F03B9"/>
    <w:rsid w:val="009F05A3"/>
    <w:rsid w:val="009F06F3"/>
    <w:rsid w:val="009F0B48"/>
    <w:rsid w:val="009F0CE7"/>
    <w:rsid w:val="009F0EE5"/>
    <w:rsid w:val="009F0EEE"/>
    <w:rsid w:val="009F12E9"/>
    <w:rsid w:val="009F18DC"/>
    <w:rsid w:val="009F211D"/>
    <w:rsid w:val="009F2175"/>
    <w:rsid w:val="009F25F6"/>
    <w:rsid w:val="009F26AD"/>
    <w:rsid w:val="009F271E"/>
    <w:rsid w:val="009F2B3C"/>
    <w:rsid w:val="009F2F48"/>
    <w:rsid w:val="009F348E"/>
    <w:rsid w:val="009F357A"/>
    <w:rsid w:val="009F3985"/>
    <w:rsid w:val="009F3E7D"/>
    <w:rsid w:val="009F4356"/>
    <w:rsid w:val="009F4742"/>
    <w:rsid w:val="009F4BE0"/>
    <w:rsid w:val="009F506E"/>
    <w:rsid w:val="009F599F"/>
    <w:rsid w:val="009F59B9"/>
    <w:rsid w:val="009F5B05"/>
    <w:rsid w:val="009F5B43"/>
    <w:rsid w:val="009F5D83"/>
    <w:rsid w:val="009F5E0C"/>
    <w:rsid w:val="009F5F09"/>
    <w:rsid w:val="009F68F0"/>
    <w:rsid w:val="009F6B79"/>
    <w:rsid w:val="009F7357"/>
    <w:rsid w:val="009F7483"/>
    <w:rsid w:val="009F77AA"/>
    <w:rsid w:val="009F781F"/>
    <w:rsid w:val="009F78A2"/>
    <w:rsid w:val="009F7BCA"/>
    <w:rsid w:val="00A0019E"/>
    <w:rsid w:val="00A007F5"/>
    <w:rsid w:val="00A00A8D"/>
    <w:rsid w:val="00A00B4C"/>
    <w:rsid w:val="00A00C4D"/>
    <w:rsid w:val="00A00F19"/>
    <w:rsid w:val="00A00FF4"/>
    <w:rsid w:val="00A016F5"/>
    <w:rsid w:val="00A01969"/>
    <w:rsid w:val="00A01CA1"/>
    <w:rsid w:val="00A02121"/>
    <w:rsid w:val="00A02529"/>
    <w:rsid w:val="00A025FE"/>
    <w:rsid w:val="00A02E16"/>
    <w:rsid w:val="00A02ED4"/>
    <w:rsid w:val="00A03053"/>
    <w:rsid w:val="00A03335"/>
    <w:rsid w:val="00A033D6"/>
    <w:rsid w:val="00A04031"/>
    <w:rsid w:val="00A0470A"/>
    <w:rsid w:val="00A04853"/>
    <w:rsid w:val="00A053CB"/>
    <w:rsid w:val="00A056CB"/>
    <w:rsid w:val="00A05863"/>
    <w:rsid w:val="00A0588B"/>
    <w:rsid w:val="00A05AFC"/>
    <w:rsid w:val="00A05FDD"/>
    <w:rsid w:val="00A060B1"/>
    <w:rsid w:val="00A061F4"/>
    <w:rsid w:val="00A06D87"/>
    <w:rsid w:val="00A06DE3"/>
    <w:rsid w:val="00A070B7"/>
    <w:rsid w:val="00A0739B"/>
    <w:rsid w:val="00A07462"/>
    <w:rsid w:val="00A075B6"/>
    <w:rsid w:val="00A07776"/>
    <w:rsid w:val="00A077C2"/>
    <w:rsid w:val="00A1003B"/>
    <w:rsid w:val="00A10729"/>
    <w:rsid w:val="00A11250"/>
    <w:rsid w:val="00A11338"/>
    <w:rsid w:val="00A115C1"/>
    <w:rsid w:val="00A11C32"/>
    <w:rsid w:val="00A11FA7"/>
    <w:rsid w:val="00A12120"/>
    <w:rsid w:val="00A1291D"/>
    <w:rsid w:val="00A12D60"/>
    <w:rsid w:val="00A137C5"/>
    <w:rsid w:val="00A1404C"/>
    <w:rsid w:val="00A142B9"/>
    <w:rsid w:val="00A1490C"/>
    <w:rsid w:val="00A14A49"/>
    <w:rsid w:val="00A14EEC"/>
    <w:rsid w:val="00A153E0"/>
    <w:rsid w:val="00A1548C"/>
    <w:rsid w:val="00A15797"/>
    <w:rsid w:val="00A1581C"/>
    <w:rsid w:val="00A16110"/>
    <w:rsid w:val="00A1676C"/>
    <w:rsid w:val="00A16D93"/>
    <w:rsid w:val="00A172D4"/>
    <w:rsid w:val="00A17441"/>
    <w:rsid w:val="00A17530"/>
    <w:rsid w:val="00A177F8"/>
    <w:rsid w:val="00A1787D"/>
    <w:rsid w:val="00A1792F"/>
    <w:rsid w:val="00A17B29"/>
    <w:rsid w:val="00A17C13"/>
    <w:rsid w:val="00A17FC0"/>
    <w:rsid w:val="00A200D8"/>
    <w:rsid w:val="00A2011A"/>
    <w:rsid w:val="00A2066B"/>
    <w:rsid w:val="00A20A58"/>
    <w:rsid w:val="00A21055"/>
    <w:rsid w:val="00A21326"/>
    <w:rsid w:val="00A21421"/>
    <w:rsid w:val="00A21635"/>
    <w:rsid w:val="00A22600"/>
    <w:rsid w:val="00A22A68"/>
    <w:rsid w:val="00A22ACC"/>
    <w:rsid w:val="00A22C3A"/>
    <w:rsid w:val="00A22DCC"/>
    <w:rsid w:val="00A22DD1"/>
    <w:rsid w:val="00A22EAB"/>
    <w:rsid w:val="00A2315E"/>
    <w:rsid w:val="00A23239"/>
    <w:rsid w:val="00A2336E"/>
    <w:rsid w:val="00A2357E"/>
    <w:rsid w:val="00A23836"/>
    <w:rsid w:val="00A23911"/>
    <w:rsid w:val="00A239D6"/>
    <w:rsid w:val="00A23B3C"/>
    <w:rsid w:val="00A23BBB"/>
    <w:rsid w:val="00A23C0D"/>
    <w:rsid w:val="00A241DE"/>
    <w:rsid w:val="00A245BE"/>
    <w:rsid w:val="00A24934"/>
    <w:rsid w:val="00A25079"/>
    <w:rsid w:val="00A2553C"/>
    <w:rsid w:val="00A2570B"/>
    <w:rsid w:val="00A2594E"/>
    <w:rsid w:val="00A25D35"/>
    <w:rsid w:val="00A25D86"/>
    <w:rsid w:val="00A2600B"/>
    <w:rsid w:val="00A26968"/>
    <w:rsid w:val="00A26C34"/>
    <w:rsid w:val="00A26DB5"/>
    <w:rsid w:val="00A27313"/>
    <w:rsid w:val="00A278D4"/>
    <w:rsid w:val="00A279F6"/>
    <w:rsid w:val="00A27A8B"/>
    <w:rsid w:val="00A27EC4"/>
    <w:rsid w:val="00A27EEC"/>
    <w:rsid w:val="00A30366"/>
    <w:rsid w:val="00A30529"/>
    <w:rsid w:val="00A30B4A"/>
    <w:rsid w:val="00A30CEF"/>
    <w:rsid w:val="00A30EEA"/>
    <w:rsid w:val="00A30FF9"/>
    <w:rsid w:val="00A3123A"/>
    <w:rsid w:val="00A31666"/>
    <w:rsid w:val="00A319A1"/>
    <w:rsid w:val="00A31A03"/>
    <w:rsid w:val="00A31A1C"/>
    <w:rsid w:val="00A31CE6"/>
    <w:rsid w:val="00A320A2"/>
    <w:rsid w:val="00A32147"/>
    <w:rsid w:val="00A322DB"/>
    <w:rsid w:val="00A3256C"/>
    <w:rsid w:val="00A32AA8"/>
    <w:rsid w:val="00A33CAC"/>
    <w:rsid w:val="00A33F69"/>
    <w:rsid w:val="00A33F7F"/>
    <w:rsid w:val="00A34467"/>
    <w:rsid w:val="00A34525"/>
    <w:rsid w:val="00A34710"/>
    <w:rsid w:val="00A34732"/>
    <w:rsid w:val="00A34797"/>
    <w:rsid w:val="00A348DF"/>
    <w:rsid w:val="00A349F9"/>
    <w:rsid w:val="00A34D97"/>
    <w:rsid w:val="00A35114"/>
    <w:rsid w:val="00A351B4"/>
    <w:rsid w:val="00A35596"/>
    <w:rsid w:val="00A35A65"/>
    <w:rsid w:val="00A35F92"/>
    <w:rsid w:val="00A3688C"/>
    <w:rsid w:val="00A36E99"/>
    <w:rsid w:val="00A36FD2"/>
    <w:rsid w:val="00A3703F"/>
    <w:rsid w:val="00A378A5"/>
    <w:rsid w:val="00A37A77"/>
    <w:rsid w:val="00A37D37"/>
    <w:rsid w:val="00A37FD9"/>
    <w:rsid w:val="00A37FDD"/>
    <w:rsid w:val="00A404E6"/>
    <w:rsid w:val="00A411A6"/>
    <w:rsid w:val="00A413CD"/>
    <w:rsid w:val="00A41C2B"/>
    <w:rsid w:val="00A41DB7"/>
    <w:rsid w:val="00A41ED0"/>
    <w:rsid w:val="00A41F11"/>
    <w:rsid w:val="00A42014"/>
    <w:rsid w:val="00A4201A"/>
    <w:rsid w:val="00A421B6"/>
    <w:rsid w:val="00A42631"/>
    <w:rsid w:val="00A429F4"/>
    <w:rsid w:val="00A42AFA"/>
    <w:rsid w:val="00A42B43"/>
    <w:rsid w:val="00A42DEF"/>
    <w:rsid w:val="00A43738"/>
    <w:rsid w:val="00A4388B"/>
    <w:rsid w:val="00A43EA0"/>
    <w:rsid w:val="00A44463"/>
    <w:rsid w:val="00A44573"/>
    <w:rsid w:val="00A44A00"/>
    <w:rsid w:val="00A44D74"/>
    <w:rsid w:val="00A45324"/>
    <w:rsid w:val="00A4541D"/>
    <w:rsid w:val="00A45542"/>
    <w:rsid w:val="00A4569D"/>
    <w:rsid w:val="00A459BD"/>
    <w:rsid w:val="00A45C56"/>
    <w:rsid w:val="00A45C98"/>
    <w:rsid w:val="00A46291"/>
    <w:rsid w:val="00A46935"/>
    <w:rsid w:val="00A46C6A"/>
    <w:rsid w:val="00A46EE4"/>
    <w:rsid w:val="00A47108"/>
    <w:rsid w:val="00A47D5D"/>
    <w:rsid w:val="00A5015B"/>
    <w:rsid w:val="00A50353"/>
    <w:rsid w:val="00A50393"/>
    <w:rsid w:val="00A5067C"/>
    <w:rsid w:val="00A50B61"/>
    <w:rsid w:val="00A511BE"/>
    <w:rsid w:val="00A51215"/>
    <w:rsid w:val="00A51641"/>
    <w:rsid w:val="00A516A1"/>
    <w:rsid w:val="00A51CD2"/>
    <w:rsid w:val="00A51E98"/>
    <w:rsid w:val="00A52471"/>
    <w:rsid w:val="00A524FC"/>
    <w:rsid w:val="00A525E1"/>
    <w:rsid w:val="00A52E48"/>
    <w:rsid w:val="00A53286"/>
    <w:rsid w:val="00A53296"/>
    <w:rsid w:val="00A53409"/>
    <w:rsid w:val="00A53ADF"/>
    <w:rsid w:val="00A53CC6"/>
    <w:rsid w:val="00A53D3A"/>
    <w:rsid w:val="00A54101"/>
    <w:rsid w:val="00A5447E"/>
    <w:rsid w:val="00A54489"/>
    <w:rsid w:val="00A54887"/>
    <w:rsid w:val="00A54934"/>
    <w:rsid w:val="00A55292"/>
    <w:rsid w:val="00A5539A"/>
    <w:rsid w:val="00A55512"/>
    <w:rsid w:val="00A55A6A"/>
    <w:rsid w:val="00A55D8E"/>
    <w:rsid w:val="00A56217"/>
    <w:rsid w:val="00A56404"/>
    <w:rsid w:val="00A5694C"/>
    <w:rsid w:val="00A56CBF"/>
    <w:rsid w:val="00A57093"/>
    <w:rsid w:val="00A57107"/>
    <w:rsid w:val="00A57569"/>
    <w:rsid w:val="00A579BE"/>
    <w:rsid w:val="00A57C78"/>
    <w:rsid w:val="00A57D70"/>
    <w:rsid w:val="00A602B9"/>
    <w:rsid w:val="00A60763"/>
    <w:rsid w:val="00A60E50"/>
    <w:rsid w:val="00A60FC7"/>
    <w:rsid w:val="00A61011"/>
    <w:rsid w:val="00A6106C"/>
    <w:rsid w:val="00A610CE"/>
    <w:rsid w:val="00A61376"/>
    <w:rsid w:val="00A619CA"/>
    <w:rsid w:val="00A619F0"/>
    <w:rsid w:val="00A61DF6"/>
    <w:rsid w:val="00A626C0"/>
    <w:rsid w:val="00A62818"/>
    <w:rsid w:val="00A62C93"/>
    <w:rsid w:val="00A62F17"/>
    <w:rsid w:val="00A6367C"/>
    <w:rsid w:val="00A6383B"/>
    <w:rsid w:val="00A639EC"/>
    <w:rsid w:val="00A63D84"/>
    <w:rsid w:val="00A640CD"/>
    <w:rsid w:val="00A641EC"/>
    <w:rsid w:val="00A643F5"/>
    <w:rsid w:val="00A64CA4"/>
    <w:rsid w:val="00A65059"/>
    <w:rsid w:val="00A652A0"/>
    <w:rsid w:val="00A652EB"/>
    <w:rsid w:val="00A65ABA"/>
    <w:rsid w:val="00A65B90"/>
    <w:rsid w:val="00A65C94"/>
    <w:rsid w:val="00A65DEF"/>
    <w:rsid w:val="00A66CDA"/>
    <w:rsid w:val="00A67467"/>
    <w:rsid w:val="00A67507"/>
    <w:rsid w:val="00A676B7"/>
    <w:rsid w:val="00A67949"/>
    <w:rsid w:val="00A67CC9"/>
    <w:rsid w:val="00A67F7C"/>
    <w:rsid w:val="00A70067"/>
    <w:rsid w:val="00A7021F"/>
    <w:rsid w:val="00A704DA"/>
    <w:rsid w:val="00A7055E"/>
    <w:rsid w:val="00A7081E"/>
    <w:rsid w:val="00A712F6"/>
    <w:rsid w:val="00A7149E"/>
    <w:rsid w:val="00A715E1"/>
    <w:rsid w:val="00A716AF"/>
    <w:rsid w:val="00A717BD"/>
    <w:rsid w:val="00A7193B"/>
    <w:rsid w:val="00A7198A"/>
    <w:rsid w:val="00A71B22"/>
    <w:rsid w:val="00A71DFD"/>
    <w:rsid w:val="00A7235C"/>
    <w:rsid w:val="00A729D5"/>
    <w:rsid w:val="00A72E70"/>
    <w:rsid w:val="00A73405"/>
    <w:rsid w:val="00A73427"/>
    <w:rsid w:val="00A734A0"/>
    <w:rsid w:val="00A7361D"/>
    <w:rsid w:val="00A737C5"/>
    <w:rsid w:val="00A73AAA"/>
    <w:rsid w:val="00A73ED8"/>
    <w:rsid w:val="00A740F9"/>
    <w:rsid w:val="00A74139"/>
    <w:rsid w:val="00A748DE"/>
    <w:rsid w:val="00A752E4"/>
    <w:rsid w:val="00A75446"/>
    <w:rsid w:val="00A7547E"/>
    <w:rsid w:val="00A76637"/>
    <w:rsid w:val="00A769EB"/>
    <w:rsid w:val="00A77350"/>
    <w:rsid w:val="00A778FF"/>
    <w:rsid w:val="00A77D3E"/>
    <w:rsid w:val="00A80454"/>
    <w:rsid w:val="00A80A50"/>
    <w:rsid w:val="00A80AB8"/>
    <w:rsid w:val="00A80BAE"/>
    <w:rsid w:val="00A80C77"/>
    <w:rsid w:val="00A81021"/>
    <w:rsid w:val="00A8123F"/>
    <w:rsid w:val="00A81334"/>
    <w:rsid w:val="00A817FC"/>
    <w:rsid w:val="00A81ABC"/>
    <w:rsid w:val="00A81B84"/>
    <w:rsid w:val="00A82416"/>
    <w:rsid w:val="00A82586"/>
    <w:rsid w:val="00A82826"/>
    <w:rsid w:val="00A8282A"/>
    <w:rsid w:val="00A828F3"/>
    <w:rsid w:val="00A82B0D"/>
    <w:rsid w:val="00A8307C"/>
    <w:rsid w:val="00A831C1"/>
    <w:rsid w:val="00A8338B"/>
    <w:rsid w:val="00A83422"/>
    <w:rsid w:val="00A8346F"/>
    <w:rsid w:val="00A83BF3"/>
    <w:rsid w:val="00A83E4E"/>
    <w:rsid w:val="00A83F12"/>
    <w:rsid w:val="00A84142"/>
    <w:rsid w:val="00A84212"/>
    <w:rsid w:val="00A843CE"/>
    <w:rsid w:val="00A84504"/>
    <w:rsid w:val="00A847A3"/>
    <w:rsid w:val="00A8496C"/>
    <w:rsid w:val="00A84A87"/>
    <w:rsid w:val="00A84D1F"/>
    <w:rsid w:val="00A84FD9"/>
    <w:rsid w:val="00A85374"/>
    <w:rsid w:val="00A853E2"/>
    <w:rsid w:val="00A857E0"/>
    <w:rsid w:val="00A85B77"/>
    <w:rsid w:val="00A85CAC"/>
    <w:rsid w:val="00A85D27"/>
    <w:rsid w:val="00A85E4C"/>
    <w:rsid w:val="00A85EA9"/>
    <w:rsid w:val="00A85F0C"/>
    <w:rsid w:val="00A860EC"/>
    <w:rsid w:val="00A8625C"/>
    <w:rsid w:val="00A8637A"/>
    <w:rsid w:val="00A86813"/>
    <w:rsid w:val="00A8685E"/>
    <w:rsid w:val="00A8713C"/>
    <w:rsid w:val="00A8765E"/>
    <w:rsid w:val="00A87E71"/>
    <w:rsid w:val="00A87EAA"/>
    <w:rsid w:val="00A909C0"/>
    <w:rsid w:val="00A90F03"/>
    <w:rsid w:val="00A910E6"/>
    <w:rsid w:val="00A91552"/>
    <w:rsid w:val="00A9167E"/>
    <w:rsid w:val="00A916ED"/>
    <w:rsid w:val="00A92199"/>
    <w:rsid w:val="00A9263A"/>
    <w:rsid w:val="00A92865"/>
    <w:rsid w:val="00A92A17"/>
    <w:rsid w:val="00A92A6C"/>
    <w:rsid w:val="00A9332C"/>
    <w:rsid w:val="00A93770"/>
    <w:rsid w:val="00A938DC"/>
    <w:rsid w:val="00A9390A"/>
    <w:rsid w:val="00A93B55"/>
    <w:rsid w:val="00A93B9D"/>
    <w:rsid w:val="00A93C16"/>
    <w:rsid w:val="00A93FD5"/>
    <w:rsid w:val="00A94082"/>
    <w:rsid w:val="00A94355"/>
    <w:rsid w:val="00A94D9F"/>
    <w:rsid w:val="00A95BEC"/>
    <w:rsid w:val="00A95F97"/>
    <w:rsid w:val="00A960DC"/>
    <w:rsid w:val="00A965A9"/>
    <w:rsid w:val="00A96945"/>
    <w:rsid w:val="00A975C7"/>
    <w:rsid w:val="00A976CF"/>
    <w:rsid w:val="00A976DC"/>
    <w:rsid w:val="00A97BC5"/>
    <w:rsid w:val="00A97BCF"/>
    <w:rsid w:val="00AA0010"/>
    <w:rsid w:val="00AA019D"/>
    <w:rsid w:val="00AA0350"/>
    <w:rsid w:val="00AA0486"/>
    <w:rsid w:val="00AA09F4"/>
    <w:rsid w:val="00AA0B53"/>
    <w:rsid w:val="00AA0C6C"/>
    <w:rsid w:val="00AA0E92"/>
    <w:rsid w:val="00AA11BD"/>
    <w:rsid w:val="00AA1233"/>
    <w:rsid w:val="00AA1815"/>
    <w:rsid w:val="00AA1CCC"/>
    <w:rsid w:val="00AA1D28"/>
    <w:rsid w:val="00AA26F3"/>
    <w:rsid w:val="00AA27C8"/>
    <w:rsid w:val="00AA2B6A"/>
    <w:rsid w:val="00AA2C26"/>
    <w:rsid w:val="00AA2FD7"/>
    <w:rsid w:val="00AA309C"/>
    <w:rsid w:val="00AA30F1"/>
    <w:rsid w:val="00AA35A6"/>
    <w:rsid w:val="00AA3991"/>
    <w:rsid w:val="00AA3EA4"/>
    <w:rsid w:val="00AA3FC3"/>
    <w:rsid w:val="00AA4795"/>
    <w:rsid w:val="00AA4C4B"/>
    <w:rsid w:val="00AA4CAF"/>
    <w:rsid w:val="00AA4E96"/>
    <w:rsid w:val="00AA528F"/>
    <w:rsid w:val="00AA535E"/>
    <w:rsid w:val="00AA56D9"/>
    <w:rsid w:val="00AA59DC"/>
    <w:rsid w:val="00AA5A06"/>
    <w:rsid w:val="00AA5F8A"/>
    <w:rsid w:val="00AA6003"/>
    <w:rsid w:val="00AA63C7"/>
    <w:rsid w:val="00AA67B5"/>
    <w:rsid w:val="00AA68DA"/>
    <w:rsid w:val="00AA6C55"/>
    <w:rsid w:val="00AA6D0D"/>
    <w:rsid w:val="00AA6E95"/>
    <w:rsid w:val="00AA7555"/>
    <w:rsid w:val="00AA767D"/>
    <w:rsid w:val="00AA7B3F"/>
    <w:rsid w:val="00AA7BEB"/>
    <w:rsid w:val="00AA7CC2"/>
    <w:rsid w:val="00AA7D31"/>
    <w:rsid w:val="00AB0106"/>
    <w:rsid w:val="00AB0875"/>
    <w:rsid w:val="00AB0A47"/>
    <w:rsid w:val="00AB109F"/>
    <w:rsid w:val="00AB1214"/>
    <w:rsid w:val="00AB1223"/>
    <w:rsid w:val="00AB1266"/>
    <w:rsid w:val="00AB13D5"/>
    <w:rsid w:val="00AB1734"/>
    <w:rsid w:val="00AB19DA"/>
    <w:rsid w:val="00AB1CB0"/>
    <w:rsid w:val="00AB2414"/>
    <w:rsid w:val="00AB2545"/>
    <w:rsid w:val="00AB3D42"/>
    <w:rsid w:val="00AB43C3"/>
    <w:rsid w:val="00AB489D"/>
    <w:rsid w:val="00AB50B7"/>
    <w:rsid w:val="00AB518E"/>
    <w:rsid w:val="00AB5408"/>
    <w:rsid w:val="00AB5A64"/>
    <w:rsid w:val="00AB5CEE"/>
    <w:rsid w:val="00AB5F6E"/>
    <w:rsid w:val="00AB6161"/>
    <w:rsid w:val="00AB627E"/>
    <w:rsid w:val="00AB6719"/>
    <w:rsid w:val="00AB6B4A"/>
    <w:rsid w:val="00AB6E5C"/>
    <w:rsid w:val="00AB70E4"/>
    <w:rsid w:val="00AB74F8"/>
    <w:rsid w:val="00AB7A58"/>
    <w:rsid w:val="00AB7CDC"/>
    <w:rsid w:val="00AB7E9A"/>
    <w:rsid w:val="00AC0166"/>
    <w:rsid w:val="00AC022C"/>
    <w:rsid w:val="00AC03C8"/>
    <w:rsid w:val="00AC0B99"/>
    <w:rsid w:val="00AC0C37"/>
    <w:rsid w:val="00AC0C99"/>
    <w:rsid w:val="00AC0DCF"/>
    <w:rsid w:val="00AC0E19"/>
    <w:rsid w:val="00AC0ED6"/>
    <w:rsid w:val="00AC1C1B"/>
    <w:rsid w:val="00AC21FD"/>
    <w:rsid w:val="00AC22FD"/>
    <w:rsid w:val="00AC233D"/>
    <w:rsid w:val="00AC2B46"/>
    <w:rsid w:val="00AC2C96"/>
    <w:rsid w:val="00AC30A0"/>
    <w:rsid w:val="00AC324F"/>
    <w:rsid w:val="00AC34B5"/>
    <w:rsid w:val="00AC35F8"/>
    <w:rsid w:val="00AC3C80"/>
    <w:rsid w:val="00AC462D"/>
    <w:rsid w:val="00AC4F10"/>
    <w:rsid w:val="00AC4FBB"/>
    <w:rsid w:val="00AC518D"/>
    <w:rsid w:val="00AC53C1"/>
    <w:rsid w:val="00AC5941"/>
    <w:rsid w:val="00AC599D"/>
    <w:rsid w:val="00AC6616"/>
    <w:rsid w:val="00AC69C0"/>
    <w:rsid w:val="00AC6B57"/>
    <w:rsid w:val="00AC71C6"/>
    <w:rsid w:val="00AC762F"/>
    <w:rsid w:val="00AC7A18"/>
    <w:rsid w:val="00AC7CF8"/>
    <w:rsid w:val="00AC7FB8"/>
    <w:rsid w:val="00AD0597"/>
    <w:rsid w:val="00AD073E"/>
    <w:rsid w:val="00AD07D1"/>
    <w:rsid w:val="00AD0C2A"/>
    <w:rsid w:val="00AD0D51"/>
    <w:rsid w:val="00AD0EE6"/>
    <w:rsid w:val="00AD123A"/>
    <w:rsid w:val="00AD151E"/>
    <w:rsid w:val="00AD166B"/>
    <w:rsid w:val="00AD1911"/>
    <w:rsid w:val="00AD1FDA"/>
    <w:rsid w:val="00AD2572"/>
    <w:rsid w:val="00AD2888"/>
    <w:rsid w:val="00AD337D"/>
    <w:rsid w:val="00AD379F"/>
    <w:rsid w:val="00AD389B"/>
    <w:rsid w:val="00AD3998"/>
    <w:rsid w:val="00AD3D30"/>
    <w:rsid w:val="00AD401D"/>
    <w:rsid w:val="00AD406E"/>
    <w:rsid w:val="00AD4C68"/>
    <w:rsid w:val="00AD4EF9"/>
    <w:rsid w:val="00AD50B5"/>
    <w:rsid w:val="00AD528C"/>
    <w:rsid w:val="00AD56AA"/>
    <w:rsid w:val="00AD5822"/>
    <w:rsid w:val="00AD631E"/>
    <w:rsid w:val="00AD65C4"/>
    <w:rsid w:val="00AD6AD4"/>
    <w:rsid w:val="00AD6CFF"/>
    <w:rsid w:val="00AD72A8"/>
    <w:rsid w:val="00AD755E"/>
    <w:rsid w:val="00AD77DD"/>
    <w:rsid w:val="00AD784C"/>
    <w:rsid w:val="00AD7B36"/>
    <w:rsid w:val="00AD7F29"/>
    <w:rsid w:val="00AE02C0"/>
    <w:rsid w:val="00AE0B1C"/>
    <w:rsid w:val="00AE0C8E"/>
    <w:rsid w:val="00AE0E48"/>
    <w:rsid w:val="00AE0EEE"/>
    <w:rsid w:val="00AE14C2"/>
    <w:rsid w:val="00AE16A9"/>
    <w:rsid w:val="00AE1735"/>
    <w:rsid w:val="00AE1B19"/>
    <w:rsid w:val="00AE1BBE"/>
    <w:rsid w:val="00AE2304"/>
    <w:rsid w:val="00AE23DE"/>
    <w:rsid w:val="00AE25BA"/>
    <w:rsid w:val="00AE2CF2"/>
    <w:rsid w:val="00AE2E0C"/>
    <w:rsid w:val="00AE2E61"/>
    <w:rsid w:val="00AE30D3"/>
    <w:rsid w:val="00AE341C"/>
    <w:rsid w:val="00AE3A6C"/>
    <w:rsid w:val="00AE3CDA"/>
    <w:rsid w:val="00AE4286"/>
    <w:rsid w:val="00AE44D6"/>
    <w:rsid w:val="00AE456F"/>
    <w:rsid w:val="00AE4964"/>
    <w:rsid w:val="00AE4A06"/>
    <w:rsid w:val="00AE5174"/>
    <w:rsid w:val="00AE536E"/>
    <w:rsid w:val="00AE59F9"/>
    <w:rsid w:val="00AE6146"/>
    <w:rsid w:val="00AE6D0D"/>
    <w:rsid w:val="00AE6F3E"/>
    <w:rsid w:val="00AE6FE4"/>
    <w:rsid w:val="00AE7165"/>
    <w:rsid w:val="00AE71CD"/>
    <w:rsid w:val="00AE7282"/>
    <w:rsid w:val="00AE7303"/>
    <w:rsid w:val="00AE77F3"/>
    <w:rsid w:val="00AE77FA"/>
    <w:rsid w:val="00AE7A5A"/>
    <w:rsid w:val="00AE7EB8"/>
    <w:rsid w:val="00AF0A5B"/>
    <w:rsid w:val="00AF145F"/>
    <w:rsid w:val="00AF17A8"/>
    <w:rsid w:val="00AF1C01"/>
    <w:rsid w:val="00AF1C4F"/>
    <w:rsid w:val="00AF22E0"/>
    <w:rsid w:val="00AF23D7"/>
    <w:rsid w:val="00AF26B7"/>
    <w:rsid w:val="00AF2826"/>
    <w:rsid w:val="00AF2C85"/>
    <w:rsid w:val="00AF303A"/>
    <w:rsid w:val="00AF332C"/>
    <w:rsid w:val="00AF3B84"/>
    <w:rsid w:val="00AF3CE8"/>
    <w:rsid w:val="00AF43AD"/>
    <w:rsid w:val="00AF43C1"/>
    <w:rsid w:val="00AF4649"/>
    <w:rsid w:val="00AF4744"/>
    <w:rsid w:val="00AF4764"/>
    <w:rsid w:val="00AF47D6"/>
    <w:rsid w:val="00AF4C4D"/>
    <w:rsid w:val="00AF5193"/>
    <w:rsid w:val="00AF537C"/>
    <w:rsid w:val="00AF540E"/>
    <w:rsid w:val="00AF5A0A"/>
    <w:rsid w:val="00AF60BA"/>
    <w:rsid w:val="00AF6147"/>
    <w:rsid w:val="00AF61FE"/>
    <w:rsid w:val="00AF63C0"/>
    <w:rsid w:val="00AF6A3C"/>
    <w:rsid w:val="00AF6C9F"/>
    <w:rsid w:val="00AF6CA6"/>
    <w:rsid w:val="00AF6EF0"/>
    <w:rsid w:val="00AF6F40"/>
    <w:rsid w:val="00AF7179"/>
    <w:rsid w:val="00AF7531"/>
    <w:rsid w:val="00AF7835"/>
    <w:rsid w:val="00AF7A7B"/>
    <w:rsid w:val="00B000A5"/>
    <w:rsid w:val="00B003B0"/>
    <w:rsid w:val="00B00494"/>
    <w:rsid w:val="00B0049C"/>
    <w:rsid w:val="00B004A9"/>
    <w:rsid w:val="00B00917"/>
    <w:rsid w:val="00B00BBA"/>
    <w:rsid w:val="00B00BFC"/>
    <w:rsid w:val="00B00D49"/>
    <w:rsid w:val="00B00D4C"/>
    <w:rsid w:val="00B00DB3"/>
    <w:rsid w:val="00B00F04"/>
    <w:rsid w:val="00B01074"/>
    <w:rsid w:val="00B01181"/>
    <w:rsid w:val="00B0118F"/>
    <w:rsid w:val="00B01569"/>
    <w:rsid w:val="00B01ADF"/>
    <w:rsid w:val="00B025A4"/>
    <w:rsid w:val="00B02F28"/>
    <w:rsid w:val="00B03F88"/>
    <w:rsid w:val="00B04660"/>
    <w:rsid w:val="00B04D5E"/>
    <w:rsid w:val="00B05508"/>
    <w:rsid w:val="00B0598F"/>
    <w:rsid w:val="00B05A8A"/>
    <w:rsid w:val="00B05DE1"/>
    <w:rsid w:val="00B05DF5"/>
    <w:rsid w:val="00B06A96"/>
    <w:rsid w:val="00B06F3B"/>
    <w:rsid w:val="00B073E0"/>
    <w:rsid w:val="00B07527"/>
    <w:rsid w:val="00B07822"/>
    <w:rsid w:val="00B07B65"/>
    <w:rsid w:val="00B07C6F"/>
    <w:rsid w:val="00B1070E"/>
    <w:rsid w:val="00B10A27"/>
    <w:rsid w:val="00B10E94"/>
    <w:rsid w:val="00B10FBA"/>
    <w:rsid w:val="00B1233B"/>
    <w:rsid w:val="00B1238E"/>
    <w:rsid w:val="00B12584"/>
    <w:rsid w:val="00B125A9"/>
    <w:rsid w:val="00B1270E"/>
    <w:rsid w:val="00B12AC1"/>
    <w:rsid w:val="00B12EC7"/>
    <w:rsid w:val="00B13363"/>
    <w:rsid w:val="00B13C39"/>
    <w:rsid w:val="00B144F1"/>
    <w:rsid w:val="00B14538"/>
    <w:rsid w:val="00B1489D"/>
    <w:rsid w:val="00B149C9"/>
    <w:rsid w:val="00B14A34"/>
    <w:rsid w:val="00B14B0A"/>
    <w:rsid w:val="00B14E2E"/>
    <w:rsid w:val="00B15205"/>
    <w:rsid w:val="00B153ED"/>
    <w:rsid w:val="00B153FF"/>
    <w:rsid w:val="00B15B4E"/>
    <w:rsid w:val="00B15B8A"/>
    <w:rsid w:val="00B15CD8"/>
    <w:rsid w:val="00B16052"/>
    <w:rsid w:val="00B165B4"/>
    <w:rsid w:val="00B16804"/>
    <w:rsid w:val="00B16E4A"/>
    <w:rsid w:val="00B1747C"/>
    <w:rsid w:val="00B17535"/>
    <w:rsid w:val="00B17706"/>
    <w:rsid w:val="00B17F17"/>
    <w:rsid w:val="00B17F4A"/>
    <w:rsid w:val="00B17F4E"/>
    <w:rsid w:val="00B203E7"/>
    <w:rsid w:val="00B2074F"/>
    <w:rsid w:val="00B20A90"/>
    <w:rsid w:val="00B21351"/>
    <w:rsid w:val="00B219B1"/>
    <w:rsid w:val="00B22093"/>
    <w:rsid w:val="00B22EC6"/>
    <w:rsid w:val="00B2331A"/>
    <w:rsid w:val="00B23BB1"/>
    <w:rsid w:val="00B23E05"/>
    <w:rsid w:val="00B23EE2"/>
    <w:rsid w:val="00B2444C"/>
    <w:rsid w:val="00B244FA"/>
    <w:rsid w:val="00B2492C"/>
    <w:rsid w:val="00B2495A"/>
    <w:rsid w:val="00B24ADF"/>
    <w:rsid w:val="00B24BBB"/>
    <w:rsid w:val="00B24CED"/>
    <w:rsid w:val="00B24FBB"/>
    <w:rsid w:val="00B24FC5"/>
    <w:rsid w:val="00B25845"/>
    <w:rsid w:val="00B25BFA"/>
    <w:rsid w:val="00B25E65"/>
    <w:rsid w:val="00B25FEE"/>
    <w:rsid w:val="00B26456"/>
    <w:rsid w:val="00B26B29"/>
    <w:rsid w:val="00B26D31"/>
    <w:rsid w:val="00B2717A"/>
    <w:rsid w:val="00B27291"/>
    <w:rsid w:val="00B27307"/>
    <w:rsid w:val="00B277C1"/>
    <w:rsid w:val="00B2784D"/>
    <w:rsid w:val="00B27996"/>
    <w:rsid w:val="00B27CF2"/>
    <w:rsid w:val="00B27EEF"/>
    <w:rsid w:val="00B27F10"/>
    <w:rsid w:val="00B30C2E"/>
    <w:rsid w:val="00B31005"/>
    <w:rsid w:val="00B32021"/>
    <w:rsid w:val="00B3205F"/>
    <w:rsid w:val="00B320A8"/>
    <w:rsid w:val="00B32468"/>
    <w:rsid w:val="00B324D4"/>
    <w:rsid w:val="00B32942"/>
    <w:rsid w:val="00B32D1A"/>
    <w:rsid w:val="00B32F28"/>
    <w:rsid w:val="00B3306A"/>
    <w:rsid w:val="00B339B0"/>
    <w:rsid w:val="00B33BCD"/>
    <w:rsid w:val="00B33ED5"/>
    <w:rsid w:val="00B34315"/>
    <w:rsid w:val="00B34541"/>
    <w:rsid w:val="00B346E7"/>
    <w:rsid w:val="00B347FB"/>
    <w:rsid w:val="00B34A10"/>
    <w:rsid w:val="00B34A24"/>
    <w:rsid w:val="00B34A86"/>
    <w:rsid w:val="00B34BCD"/>
    <w:rsid w:val="00B34C90"/>
    <w:rsid w:val="00B3518C"/>
    <w:rsid w:val="00B3530B"/>
    <w:rsid w:val="00B3556B"/>
    <w:rsid w:val="00B355E5"/>
    <w:rsid w:val="00B357E9"/>
    <w:rsid w:val="00B35995"/>
    <w:rsid w:val="00B35A18"/>
    <w:rsid w:val="00B35C9B"/>
    <w:rsid w:val="00B3602D"/>
    <w:rsid w:val="00B3625A"/>
    <w:rsid w:val="00B367D5"/>
    <w:rsid w:val="00B371CB"/>
    <w:rsid w:val="00B37537"/>
    <w:rsid w:val="00B37C5A"/>
    <w:rsid w:val="00B40226"/>
    <w:rsid w:val="00B403D2"/>
    <w:rsid w:val="00B4045D"/>
    <w:rsid w:val="00B40849"/>
    <w:rsid w:val="00B4091E"/>
    <w:rsid w:val="00B40BD6"/>
    <w:rsid w:val="00B40E0B"/>
    <w:rsid w:val="00B41445"/>
    <w:rsid w:val="00B4178F"/>
    <w:rsid w:val="00B41B9C"/>
    <w:rsid w:val="00B41D36"/>
    <w:rsid w:val="00B41DEE"/>
    <w:rsid w:val="00B41E87"/>
    <w:rsid w:val="00B41EF1"/>
    <w:rsid w:val="00B42210"/>
    <w:rsid w:val="00B422DF"/>
    <w:rsid w:val="00B4247F"/>
    <w:rsid w:val="00B42791"/>
    <w:rsid w:val="00B427FC"/>
    <w:rsid w:val="00B42BB5"/>
    <w:rsid w:val="00B42D54"/>
    <w:rsid w:val="00B42D6B"/>
    <w:rsid w:val="00B43078"/>
    <w:rsid w:val="00B43712"/>
    <w:rsid w:val="00B43713"/>
    <w:rsid w:val="00B43834"/>
    <w:rsid w:val="00B43F70"/>
    <w:rsid w:val="00B43FAD"/>
    <w:rsid w:val="00B44208"/>
    <w:rsid w:val="00B4435B"/>
    <w:rsid w:val="00B44D1C"/>
    <w:rsid w:val="00B44EC5"/>
    <w:rsid w:val="00B4544F"/>
    <w:rsid w:val="00B45456"/>
    <w:rsid w:val="00B45592"/>
    <w:rsid w:val="00B457DC"/>
    <w:rsid w:val="00B45E98"/>
    <w:rsid w:val="00B46207"/>
    <w:rsid w:val="00B470C6"/>
    <w:rsid w:val="00B472B1"/>
    <w:rsid w:val="00B476DF"/>
    <w:rsid w:val="00B477B5"/>
    <w:rsid w:val="00B47945"/>
    <w:rsid w:val="00B47BD9"/>
    <w:rsid w:val="00B47DD6"/>
    <w:rsid w:val="00B47FBC"/>
    <w:rsid w:val="00B50356"/>
    <w:rsid w:val="00B505E0"/>
    <w:rsid w:val="00B5072B"/>
    <w:rsid w:val="00B5072E"/>
    <w:rsid w:val="00B50941"/>
    <w:rsid w:val="00B509CA"/>
    <w:rsid w:val="00B5107F"/>
    <w:rsid w:val="00B51264"/>
    <w:rsid w:val="00B5141F"/>
    <w:rsid w:val="00B5191D"/>
    <w:rsid w:val="00B51A07"/>
    <w:rsid w:val="00B51A16"/>
    <w:rsid w:val="00B52354"/>
    <w:rsid w:val="00B52AC8"/>
    <w:rsid w:val="00B52AE8"/>
    <w:rsid w:val="00B532E2"/>
    <w:rsid w:val="00B532F2"/>
    <w:rsid w:val="00B53385"/>
    <w:rsid w:val="00B534D2"/>
    <w:rsid w:val="00B535A6"/>
    <w:rsid w:val="00B535B1"/>
    <w:rsid w:val="00B53E09"/>
    <w:rsid w:val="00B542D2"/>
    <w:rsid w:val="00B543AA"/>
    <w:rsid w:val="00B5470D"/>
    <w:rsid w:val="00B54972"/>
    <w:rsid w:val="00B549CF"/>
    <w:rsid w:val="00B54FE0"/>
    <w:rsid w:val="00B552B9"/>
    <w:rsid w:val="00B55780"/>
    <w:rsid w:val="00B557C8"/>
    <w:rsid w:val="00B55BC3"/>
    <w:rsid w:val="00B55CAA"/>
    <w:rsid w:val="00B55EA8"/>
    <w:rsid w:val="00B560AD"/>
    <w:rsid w:val="00B568E0"/>
    <w:rsid w:val="00B568F8"/>
    <w:rsid w:val="00B56982"/>
    <w:rsid w:val="00B56AA3"/>
    <w:rsid w:val="00B56BDE"/>
    <w:rsid w:val="00B56DAA"/>
    <w:rsid w:val="00B57B40"/>
    <w:rsid w:val="00B57D37"/>
    <w:rsid w:val="00B57E19"/>
    <w:rsid w:val="00B602E1"/>
    <w:rsid w:val="00B606A6"/>
    <w:rsid w:val="00B606B4"/>
    <w:rsid w:val="00B60952"/>
    <w:rsid w:val="00B60A2B"/>
    <w:rsid w:val="00B60A2C"/>
    <w:rsid w:val="00B60A68"/>
    <w:rsid w:val="00B60B5E"/>
    <w:rsid w:val="00B61017"/>
    <w:rsid w:val="00B61275"/>
    <w:rsid w:val="00B615D2"/>
    <w:rsid w:val="00B617FB"/>
    <w:rsid w:val="00B61A10"/>
    <w:rsid w:val="00B61A36"/>
    <w:rsid w:val="00B61A58"/>
    <w:rsid w:val="00B61AC2"/>
    <w:rsid w:val="00B61AE7"/>
    <w:rsid w:val="00B61C93"/>
    <w:rsid w:val="00B62063"/>
    <w:rsid w:val="00B62183"/>
    <w:rsid w:val="00B6247B"/>
    <w:rsid w:val="00B624D2"/>
    <w:rsid w:val="00B63135"/>
    <w:rsid w:val="00B632E9"/>
    <w:rsid w:val="00B63519"/>
    <w:rsid w:val="00B63948"/>
    <w:rsid w:val="00B63C45"/>
    <w:rsid w:val="00B63FEC"/>
    <w:rsid w:val="00B64118"/>
    <w:rsid w:val="00B6415B"/>
    <w:rsid w:val="00B641DF"/>
    <w:rsid w:val="00B64721"/>
    <w:rsid w:val="00B64CC6"/>
    <w:rsid w:val="00B65B70"/>
    <w:rsid w:val="00B66961"/>
    <w:rsid w:val="00B66985"/>
    <w:rsid w:val="00B66BCB"/>
    <w:rsid w:val="00B67177"/>
    <w:rsid w:val="00B671A8"/>
    <w:rsid w:val="00B671E8"/>
    <w:rsid w:val="00B67227"/>
    <w:rsid w:val="00B67C94"/>
    <w:rsid w:val="00B70000"/>
    <w:rsid w:val="00B70013"/>
    <w:rsid w:val="00B702E0"/>
    <w:rsid w:val="00B7068E"/>
    <w:rsid w:val="00B70736"/>
    <w:rsid w:val="00B70D9B"/>
    <w:rsid w:val="00B70F48"/>
    <w:rsid w:val="00B71404"/>
    <w:rsid w:val="00B71589"/>
    <w:rsid w:val="00B716DC"/>
    <w:rsid w:val="00B71923"/>
    <w:rsid w:val="00B71EA9"/>
    <w:rsid w:val="00B72211"/>
    <w:rsid w:val="00B7224E"/>
    <w:rsid w:val="00B72280"/>
    <w:rsid w:val="00B723A9"/>
    <w:rsid w:val="00B72638"/>
    <w:rsid w:val="00B728E9"/>
    <w:rsid w:val="00B72B26"/>
    <w:rsid w:val="00B72E5B"/>
    <w:rsid w:val="00B72FBC"/>
    <w:rsid w:val="00B730D3"/>
    <w:rsid w:val="00B740A1"/>
    <w:rsid w:val="00B74164"/>
    <w:rsid w:val="00B74542"/>
    <w:rsid w:val="00B7465B"/>
    <w:rsid w:val="00B746F7"/>
    <w:rsid w:val="00B754E7"/>
    <w:rsid w:val="00B75527"/>
    <w:rsid w:val="00B757D3"/>
    <w:rsid w:val="00B757FF"/>
    <w:rsid w:val="00B758D3"/>
    <w:rsid w:val="00B761C9"/>
    <w:rsid w:val="00B762D0"/>
    <w:rsid w:val="00B7685F"/>
    <w:rsid w:val="00B76AC3"/>
    <w:rsid w:val="00B76BB7"/>
    <w:rsid w:val="00B7711A"/>
    <w:rsid w:val="00B774A2"/>
    <w:rsid w:val="00B77675"/>
    <w:rsid w:val="00B7789A"/>
    <w:rsid w:val="00B77BE5"/>
    <w:rsid w:val="00B8021F"/>
    <w:rsid w:val="00B80334"/>
    <w:rsid w:val="00B803E4"/>
    <w:rsid w:val="00B805CC"/>
    <w:rsid w:val="00B80DAB"/>
    <w:rsid w:val="00B80E6D"/>
    <w:rsid w:val="00B81005"/>
    <w:rsid w:val="00B81BBE"/>
    <w:rsid w:val="00B8231F"/>
    <w:rsid w:val="00B823D1"/>
    <w:rsid w:val="00B82481"/>
    <w:rsid w:val="00B8248C"/>
    <w:rsid w:val="00B82546"/>
    <w:rsid w:val="00B826F6"/>
    <w:rsid w:val="00B82932"/>
    <w:rsid w:val="00B82CB0"/>
    <w:rsid w:val="00B82F96"/>
    <w:rsid w:val="00B830CE"/>
    <w:rsid w:val="00B837C0"/>
    <w:rsid w:val="00B83830"/>
    <w:rsid w:val="00B83E15"/>
    <w:rsid w:val="00B83EB7"/>
    <w:rsid w:val="00B84121"/>
    <w:rsid w:val="00B844CA"/>
    <w:rsid w:val="00B84545"/>
    <w:rsid w:val="00B849B6"/>
    <w:rsid w:val="00B84A86"/>
    <w:rsid w:val="00B84ED0"/>
    <w:rsid w:val="00B8508D"/>
    <w:rsid w:val="00B857AE"/>
    <w:rsid w:val="00B8592E"/>
    <w:rsid w:val="00B85E47"/>
    <w:rsid w:val="00B86015"/>
    <w:rsid w:val="00B86293"/>
    <w:rsid w:val="00B862FE"/>
    <w:rsid w:val="00B8662B"/>
    <w:rsid w:val="00B8682B"/>
    <w:rsid w:val="00B86B83"/>
    <w:rsid w:val="00B86B89"/>
    <w:rsid w:val="00B86FFC"/>
    <w:rsid w:val="00B872C3"/>
    <w:rsid w:val="00B87B83"/>
    <w:rsid w:val="00B9015B"/>
    <w:rsid w:val="00B901C1"/>
    <w:rsid w:val="00B904D0"/>
    <w:rsid w:val="00B9069C"/>
    <w:rsid w:val="00B90B88"/>
    <w:rsid w:val="00B9135B"/>
    <w:rsid w:val="00B9149D"/>
    <w:rsid w:val="00B91612"/>
    <w:rsid w:val="00B91943"/>
    <w:rsid w:val="00B91BE4"/>
    <w:rsid w:val="00B91E01"/>
    <w:rsid w:val="00B91E65"/>
    <w:rsid w:val="00B92091"/>
    <w:rsid w:val="00B92580"/>
    <w:rsid w:val="00B92B26"/>
    <w:rsid w:val="00B92CA7"/>
    <w:rsid w:val="00B932EA"/>
    <w:rsid w:val="00B93651"/>
    <w:rsid w:val="00B93652"/>
    <w:rsid w:val="00B93A1A"/>
    <w:rsid w:val="00B93E52"/>
    <w:rsid w:val="00B9400A"/>
    <w:rsid w:val="00B947AE"/>
    <w:rsid w:val="00B9501F"/>
    <w:rsid w:val="00B950FC"/>
    <w:rsid w:val="00B95804"/>
    <w:rsid w:val="00B95E63"/>
    <w:rsid w:val="00B9609F"/>
    <w:rsid w:val="00B960E2"/>
    <w:rsid w:val="00B96875"/>
    <w:rsid w:val="00B96AA8"/>
    <w:rsid w:val="00B96CFB"/>
    <w:rsid w:val="00B9791E"/>
    <w:rsid w:val="00B97BEB"/>
    <w:rsid w:val="00B97ECF"/>
    <w:rsid w:val="00BA0050"/>
    <w:rsid w:val="00BA0389"/>
    <w:rsid w:val="00BA03B1"/>
    <w:rsid w:val="00BA046B"/>
    <w:rsid w:val="00BA04F2"/>
    <w:rsid w:val="00BA0929"/>
    <w:rsid w:val="00BA0A29"/>
    <w:rsid w:val="00BA15A7"/>
    <w:rsid w:val="00BA1B4A"/>
    <w:rsid w:val="00BA1F48"/>
    <w:rsid w:val="00BA2160"/>
    <w:rsid w:val="00BA21CA"/>
    <w:rsid w:val="00BA26F1"/>
    <w:rsid w:val="00BA2756"/>
    <w:rsid w:val="00BA2ACE"/>
    <w:rsid w:val="00BA2AD3"/>
    <w:rsid w:val="00BA2B55"/>
    <w:rsid w:val="00BA2B8D"/>
    <w:rsid w:val="00BA32FC"/>
    <w:rsid w:val="00BA381D"/>
    <w:rsid w:val="00BA385D"/>
    <w:rsid w:val="00BA3B35"/>
    <w:rsid w:val="00BA3F0C"/>
    <w:rsid w:val="00BA41FF"/>
    <w:rsid w:val="00BA423B"/>
    <w:rsid w:val="00BA4327"/>
    <w:rsid w:val="00BA4EBC"/>
    <w:rsid w:val="00BA4EC8"/>
    <w:rsid w:val="00BA51C7"/>
    <w:rsid w:val="00BA5220"/>
    <w:rsid w:val="00BA5395"/>
    <w:rsid w:val="00BA5401"/>
    <w:rsid w:val="00BA588E"/>
    <w:rsid w:val="00BA5FDA"/>
    <w:rsid w:val="00BA6610"/>
    <w:rsid w:val="00BA66D8"/>
    <w:rsid w:val="00BA67E0"/>
    <w:rsid w:val="00BA6908"/>
    <w:rsid w:val="00BA6C22"/>
    <w:rsid w:val="00BA756C"/>
    <w:rsid w:val="00BA7652"/>
    <w:rsid w:val="00BA7ADB"/>
    <w:rsid w:val="00BA7DFA"/>
    <w:rsid w:val="00BA7FF5"/>
    <w:rsid w:val="00BB00D9"/>
    <w:rsid w:val="00BB0424"/>
    <w:rsid w:val="00BB1531"/>
    <w:rsid w:val="00BB18BB"/>
    <w:rsid w:val="00BB1A0B"/>
    <w:rsid w:val="00BB1FC7"/>
    <w:rsid w:val="00BB23EB"/>
    <w:rsid w:val="00BB31AB"/>
    <w:rsid w:val="00BB330A"/>
    <w:rsid w:val="00BB3455"/>
    <w:rsid w:val="00BB352E"/>
    <w:rsid w:val="00BB353E"/>
    <w:rsid w:val="00BB3743"/>
    <w:rsid w:val="00BB3812"/>
    <w:rsid w:val="00BB381A"/>
    <w:rsid w:val="00BB3A62"/>
    <w:rsid w:val="00BB3B06"/>
    <w:rsid w:val="00BB3DD1"/>
    <w:rsid w:val="00BB429B"/>
    <w:rsid w:val="00BB4534"/>
    <w:rsid w:val="00BB48C4"/>
    <w:rsid w:val="00BB4993"/>
    <w:rsid w:val="00BB4A4F"/>
    <w:rsid w:val="00BB4A73"/>
    <w:rsid w:val="00BB54C0"/>
    <w:rsid w:val="00BB5ACC"/>
    <w:rsid w:val="00BB5B54"/>
    <w:rsid w:val="00BB5BB6"/>
    <w:rsid w:val="00BB5DE9"/>
    <w:rsid w:val="00BB6556"/>
    <w:rsid w:val="00BB66A8"/>
    <w:rsid w:val="00BB6798"/>
    <w:rsid w:val="00BB6849"/>
    <w:rsid w:val="00BB687A"/>
    <w:rsid w:val="00BB6AFA"/>
    <w:rsid w:val="00BB6F3E"/>
    <w:rsid w:val="00BB6FD3"/>
    <w:rsid w:val="00BB77B1"/>
    <w:rsid w:val="00BB78D7"/>
    <w:rsid w:val="00BB7EBD"/>
    <w:rsid w:val="00BC0061"/>
    <w:rsid w:val="00BC0A7F"/>
    <w:rsid w:val="00BC0ABB"/>
    <w:rsid w:val="00BC0EBB"/>
    <w:rsid w:val="00BC1865"/>
    <w:rsid w:val="00BC1CCB"/>
    <w:rsid w:val="00BC2366"/>
    <w:rsid w:val="00BC25EA"/>
    <w:rsid w:val="00BC2AAF"/>
    <w:rsid w:val="00BC2CBD"/>
    <w:rsid w:val="00BC2CDD"/>
    <w:rsid w:val="00BC2D4C"/>
    <w:rsid w:val="00BC31E6"/>
    <w:rsid w:val="00BC3236"/>
    <w:rsid w:val="00BC33D3"/>
    <w:rsid w:val="00BC34BA"/>
    <w:rsid w:val="00BC35F4"/>
    <w:rsid w:val="00BC3F3F"/>
    <w:rsid w:val="00BC420D"/>
    <w:rsid w:val="00BC43BD"/>
    <w:rsid w:val="00BC43FD"/>
    <w:rsid w:val="00BC4633"/>
    <w:rsid w:val="00BC4691"/>
    <w:rsid w:val="00BC485A"/>
    <w:rsid w:val="00BC498C"/>
    <w:rsid w:val="00BC4CF2"/>
    <w:rsid w:val="00BC4DD6"/>
    <w:rsid w:val="00BC4F7B"/>
    <w:rsid w:val="00BC514E"/>
    <w:rsid w:val="00BC53A2"/>
    <w:rsid w:val="00BC59AA"/>
    <w:rsid w:val="00BC5CD0"/>
    <w:rsid w:val="00BC5CE9"/>
    <w:rsid w:val="00BC5E63"/>
    <w:rsid w:val="00BC6183"/>
    <w:rsid w:val="00BC6AEB"/>
    <w:rsid w:val="00BC713E"/>
    <w:rsid w:val="00BC7433"/>
    <w:rsid w:val="00BC7636"/>
    <w:rsid w:val="00BC7701"/>
    <w:rsid w:val="00BC7815"/>
    <w:rsid w:val="00BC796E"/>
    <w:rsid w:val="00BC7C9C"/>
    <w:rsid w:val="00BD01CD"/>
    <w:rsid w:val="00BD0919"/>
    <w:rsid w:val="00BD0F73"/>
    <w:rsid w:val="00BD15A4"/>
    <w:rsid w:val="00BD1A94"/>
    <w:rsid w:val="00BD1DAA"/>
    <w:rsid w:val="00BD25CE"/>
    <w:rsid w:val="00BD2602"/>
    <w:rsid w:val="00BD2634"/>
    <w:rsid w:val="00BD2D20"/>
    <w:rsid w:val="00BD2E2A"/>
    <w:rsid w:val="00BD2E68"/>
    <w:rsid w:val="00BD304A"/>
    <w:rsid w:val="00BD34BE"/>
    <w:rsid w:val="00BD3E80"/>
    <w:rsid w:val="00BD3F9A"/>
    <w:rsid w:val="00BD40FD"/>
    <w:rsid w:val="00BD4678"/>
    <w:rsid w:val="00BD48F3"/>
    <w:rsid w:val="00BD4A4D"/>
    <w:rsid w:val="00BD4E2F"/>
    <w:rsid w:val="00BD53A4"/>
    <w:rsid w:val="00BD5A1F"/>
    <w:rsid w:val="00BD5BCD"/>
    <w:rsid w:val="00BD5FB2"/>
    <w:rsid w:val="00BD652E"/>
    <w:rsid w:val="00BD6E53"/>
    <w:rsid w:val="00BD6FF3"/>
    <w:rsid w:val="00BD7BCD"/>
    <w:rsid w:val="00BD7CFA"/>
    <w:rsid w:val="00BD7E5C"/>
    <w:rsid w:val="00BE02BF"/>
    <w:rsid w:val="00BE0304"/>
    <w:rsid w:val="00BE08A9"/>
    <w:rsid w:val="00BE09CC"/>
    <w:rsid w:val="00BE0C4E"/>
    <w:rsid w:val="00BE158C"/>
    <w:rsid w:val="00BE1C96"/>
    <w:rsid w:val="00BE1CA9"/>
    <w:rsid w:val="00BE27E7"/>
    <w:rsid w:val="00BE290D"/>
    <w:rsid w:val="00BE2998"/>
    <w:rsid w:val="00BE2D7B"/>
    <w:rsid w:val="00BE2F55"/>
    <w:rsid w:val="00BE30D5"/>
    <w:rsid w:val="00BE360B"/>
    <w:rsid w:val="00BE406B"/>
    <w:rsid w:val="00BE4226"/>
    <w:rsid w:val="00BE46D9"/>
    <w:rsid w:val="00BE4C01"/>
    <w:rsid w:val="00BE5202"/>
    <w:rsid w:val="00BE5328"/>
    <w:rsid w:val="00BE5A3A"/>
    <w:rsid w:val="00BE5B36"/>
    <w:rsid w:val="00BE5C96"/>
    <w:rsid w:val="00BE609C"/>
    <w:rsid w:val="00BE637D"/>
    <w:rsid w:val="00BE66D3"/>
    <w:rsid w:val="00BE70DC"/>
    <w:rsid w:val="00BE73A7"/>
    <w:rsid w:val="00BE778C"/>
    <w:rsid w:val="00BE79C8"/>
    <w:rsid w:val="00BE7D3F"/>
    <w:rsid w:val="00BE7E01"/>
    <w:rsid w:val="00BE7F51"/>
    <w:rsid w:val="00BE7FDA"/>
    <w:rsid w:val="00BF02A7"/>
    <w:rsid w:val="00BF041A"/>
    <w:rsid w:val="00BF0A70"/>
    <w:rsid w:val="00BF0AD3"/>
    <w:rsid w:val="00BF0C2B"/>
    <w:rsid w:val="00BF0C7B"/>
    <w:rsid w:val="00BF1CE4"/>
    <w:rsid w:val="00BF22E3"/>
    <w:rsid w:val="00BF2C52"/>
    <w:rsid w:val="00BF2F31"/>
    <w:rsid w:val="00BF31B8"/>
    <w:rsid w:val="00BF3221"/>
    <w:rsid w:val="00BF3360"/>
    <w:rsid w:val="00BF35DB"/>
    <w:rsid w:val="00BF3603"/>
    <w:rsid w:val="00BF365C"/>
    <w:rsid w:val="00BF3955"/>
    <w:rsid w:val="00BF3BD6"/>
    <w:rsid w:val="00BF3CB3"/>
    <w:rsid w:val="00BF48C4"/>
    <w:rsid w:val="00BF4FB4"/>
    <w:rsid w:val="00BF506F"/>
    <w:rsid w:val="00BF5251"/>
    <w:rsid w:val="00BF533E"/>
    <w:rsid w:val="00BF5643"/>
    <w:rsid w:val="00BF5705"/>
    <w:rsid w:val="00BF5B99"/>
    <w:rsid w:val="00BF6127"/>
    <w:rsid w:val="00BF61C5"/>
    <w:rsid w:val="00BF6399"/>
    <w:rsid w:val="00BF69D5"/>
    <w:rsid w:val="00BF6CCC"/>
    <w:rsid w:val="00BF6CFB"/>
    <w:rsid w:val="00BF6D05"/>
    <w:rsid w:val="00BF6FA4"/>
    <w:rsid w:val="00BF75CB"/>
    <w:rsid w:val="00BF78BF"/>
    <w:rsid w:val="00BF79FE"/>
    <w:rsid w:val="00BF7BBF"/>
    <w:rsid w:val="00BF7D79"/>
    <w:rsid w:val="00C00010"/>
    <w:rsid w:val="00C0009B"/>
    <w:rsid w:val="00C004DA"/>
    <w:rsid w:val="00C01187"/>
    <w:rsid w:val="00C012FA"/>
    <w:rsid w:val="00C01471"/>
    <w:rsid w:val="00C0187D"/>
    <w:rsid w:val="00C0207C"/>
    <w:rsid w:val="00C02146"/>
    <w:rsid w:val="00C0222F"/>
    <w:rsid w:val="00C0225B"/>
    <w:rsid w:val="00C023FD"/>
    <w:rsid w:val="00C0274F"/>
    <w:rsid w:val="00C02A68"/>
    <w:rsid w:val="00C02B76"/>
    <w:rsid w:val="00C02BCA"/>
    <w:rsid w:val="00C02C5D"/>
    <w:rsid w:val="00C03272"/>
    <w:rsid w:val="00C036EE"/>
    <w:rsid w:val="00C03B91"/>
    <w:rsid w:val="00C03BBE"/>
    <w:rsid w:val="00C03D58"/>
    <w:rsid w:val="00C0423A"/>
    <w:rsid w:val="00C047AA"/>
    <w:rsid w:val="00C04A27"/>
    <w:rsid w:val="00C04C5D"/>
    <w:rsid w:val="00C04FE0"/>
    <w:rsid w:val="00C050A3"/>
    <w:rsid w:val="00C05CA7"/>
    <w:rsid w:val="00C05F7B"/>
    <w:rsid w:val="00C06047"/>
    <w:rsid w:val="00C06139"/>
    <w:rsid w:val="00C0670D"/>
    <w:rsid w:val="00C06749"/>
    <w:rsid w:val="00C06921"/>
    <w:rsid w:val="00C070F3"/>
    <w:rsid w:val="00C07306"/>
    <w:rsid w:val="00C07577"/>
    <w:rsid w:val="00C0774F"/>
    <w:rsid w:val="00C077DD"/>
    <w:rsid w:val="00C07889"/>
    <w:rsid w:val="00C07B8A"/>
    <w:rsid w:val="00C10142"/>
    <w:rsid w:val="00C10333"/>
    <w:rsid w:val="00C1046A"/>
    <w:rsid w:val="00C104EC"/>
    <w:rsid w:val="00C1059C"/>
    <w:rsid w:val="00C10B6D"/>
    <w:rsid w:val="00C10F93"/>
    <w:rsid w:val="00C110F4"/>
    <w:rsid w:val="00C1118F"/>
    <w:rsid w:val="00C115A0"/>
    <w:rsid w:val="00C115C6"/>
    <w:rsid w:val="00C11AF6"/>
    <w:rsid w:val="00C11D49"/>
    <w:rsid w:val="00C12F4C"/>
    <w:rsid w:val="00C12FAC"/>
    <w:rsid w:val="00C12FE4"/>
    <w:rsid w:val="00C133E3"/>
    <w:rsid w:val="00C13792"/>
    <w:rsid w:val="00C13D74"/>
    <w:rsid w:val="00C1418C"/>
    <w:rsid w:val="00C1450B"/>
    <w:rsid w:val="00C1463B"/>
    <w:rsid w:val="00C147D8"/>
    <w:rsid w:val="00C14A56"/>
    <w:rsid w:val="00C14B1D"/>
    <w:rsid w:val="00C14ED1"/>
    <w:rsid w:val="00C155C0"/>
    <w:rsid w:val="00C15A23"/>
    <w:rsid w:val="00C15DF4"/>
    <w:rsid w:val="00C1639D"/>
    <w:rsid w:val="00C166C7"/>
    <w:rsid w:val="00C16E62"/>
    <w:rsid w:val="00C1724E"/>
    <w:rsid w:val="00C17265"/>
    <w:rsid w:val="00C172E4"/>
    <w:rsid w:val="00C173BF"/>
    <w:rsid w:val="00C17714"/>
    <w:rsid w:val="00C178DB"/>
    <w:rsid w:val="00C17981"/>
    <w:rsid w:val="00C179AC"/>
    <w:rsid w:val="00C17A7F"/>
    <w:rsid w:val="00C17C68"/>
    <w:rsid w:val="00C20013"/>
    <w:rsid w:val="00C20168"/>
    <w:rsid w:val="00C20889"/>
    <w:rsid w:val="00C209F2"/>
    <w:rsid w:val="00C20F30"/>
    <w:rsid w:val="00C21405"/>
    <w:rsid w:val="00C21521"/>
    <w:rsid w:val="00C216DF"/>
    <w:rsid w:val="00C21729"/>
    <w:rsid w:val="00C21B26"/>
    <w:rsid w:val="00C220B0"/>
    <w:rsid w:val="00C220E9"/>
    <w:rsid w:val="00C2212B"/>
    <w:rsid w:val="00C222A5"/>
    <w:rsid w:val="00C222EF"/>
    <w:rsid w:val="00C22336"/>
    <w:rsid w:val="00C2245E"/>
    <w:rsid w:val="00C22F88"/>
    <w:rsid w:val="00C22FB3"/>
    <w:rsid w:val="00C237B5"/>
    <w:rsid w:val="00C2388F"/>
    <w:rsid w:val="00C23F0C"/>
    <w:rsid w:val="00C247D3"/>
    <w:rsid w:val="00C249AA"/>
    <w:rsid w:val="00C249C2"/>
    <w:rsid w:val="00C24A19"/>
    <w:rsid w:val="00C24F35"/>
    <w:rsid w:val="00C2591A"/>
    <w:rsid w:val="00C25A5F"/>
    <w:rsid w:val="00C25B87"/>
    <w:rsid w:val="00C25C8E"/>
    <w:rsid w:val="00C25E46"/>
    <w:rsid w:val="00C25EF4"/>
    <w:rsid w:val="00C262B9"/>
    <w:rsid w:val="00C26695"/>
    <w:rsid w:val="00C2674A"/>
    <w:rsid w:val="00C26CF2"/>
    <w:rsid w:val="00C26E6B"/>
    <w:rsid w:val="00C27054"/>
    <w:rsid w:val="00C271BB"/>
    <w:rsid w:val="00C27339"/>
    <w:rsid w:val="00C278DB"/>
    <w:rsid w:val="00C27C9C"/>
    <w:rsid w:val="00C27D23"/>
    <w:rsid w:val="00C27E11"/>
    <w:rsid w:val="00C306C2"/>
    <w:rsid w:val="00C309E2"/>
    <w:rsid w:val="00C30A1A"/>
    <w:rsid w:val="00C30AA1"/>
    <w:rsid w:val="00C31025"/>
    <w:rsid w:val="00C31154"/>
    <w:rsid w:val="00C313B9"/>
    <w:rsid w:val="00C31F70"/>
    <w:rsid w:val="00C3266E"/>
    <w:rsid w:val="00C32971"/>
    <w:rsid w:val="00C32F94"/>
    <w:rsid w:val="00C33D52"/>
    <w:rsid w:val="00C34160"/>
    <w:rsid w:val="00C34862"/>
    <w:rsid w:val="00C34D4D"/>
    <w:rsid w:val="00C34D6E"/>
    <w:rsid w:val="00C35604"/>
    <w:rsid w:val="00C3593A"/>
    <w:rsid w:val="00C35ECA"/>
    <w:rsid w:val="00C3612C"/>
    <w:rsid w:val="00C364E1"/>
    <w:rsid w:val="00C36934"/>
    <w:rsid w:val="00C369F5"/>
    <w:rsid w:val="00C36A73"/>
    <w:rsid w:val="00C36DD8"/>
    <w:rsid w:val="00C36F20"/>
    <w:rsid w:val="00C36F65"/>
    <w:rsid w:val="00C372D4"/>
    <w:rsid w:val="00C37942"/>
    <w:rsid w:val="00C37A4B"/>
    <w:rsid w:val="00C40220"/>
    <w:rsid w:val="00C40602"/>
    <w:rsid w:val="00C40DD0"/>
    <w:rsid w:val="00C41079"/>
    <w:rsid w:val="00C41536"/>
    <w:rsid w:val="00C41A6A"/>
    <w:rsid w:val="00C41BA1"/>
    <w:rsid w:val="00C425CE"/>
    <w:rsid w:val="00C4293D"/>
    <w:rsid w:val="00C4298C"/>
    <w:rsid w:val="00C42A47"/>
    <w:rsid w:val="00C42C3A"/>
    <w:rsid w:val="00C42D17"/>
    <w:rsid w:val="00C42DFE"/>
    <w:rsid w:val="00C42FD7"/>
    <w:rsid w:val="00C434E9"/>
    <w:rsid w:val="00C43A72"/>
    <w:rsid w:val="00C43A80"/>
    <w:rsid w:val="00C43DC1"/>
    <w:rsid w:val="00C4423B"/>
    <w:rsid w:val="00C442EB"/>
    <w:rsid w:val="00C443D0"/>
    <w:rsid w:val="00C449F2"/>
    <w:rsid w:val="00C44FC4"/>
    <w:rsid w:val="00C453B4"/>
    <w:rsid w:val="00C458B5"/>
    <w:rsid w:val="00C45B0C"/>
    <w:rsid w:val="00C45ED9"/>
    <w:rsid w:val="00C4607B"/>
    <w:rsid w:val="00C461A4"/>
    <w:rsid w:val="00C4631D"/>
    <w:rsid w:val="00C46452"/>
    <w:rsid w:val="00C467FA"/>
    <w:rsid w:val="00C46DCE"/>
    <w:rsid w:val="00C46E98"/>
    <w:rsid w:val="00C47217"/>
    <w:rsid w:val="00C472A1"/>
    <w:rsid w:val="00C47340"/>
    <w:rsid w:val="00C477A0"/>
    <w:rsid w:val="00C47A76"/>
    <w:rsid w:val="00C47B76"/>
    <w:rsid w:val="00C47BF0"/>
    <w:rsid w:val="00C47CCE"/>
    <w:rsid w:val="00C47D25"/>
    <w:rsid w:val="00C50076"/>
    <w:rsid w:val="00C50687"/>
    <w:rsid w:val="00C50900"/>
    <w:rsid w:val="00C50B0F"/>
    <w:rsid w:val="00C50BF8"/>
    <w:rsid w:val="00C51059"/>
    <w:rsid w:val="00C5172A"/>
    <w:rsid w:val="00C519F0"/>
    <w:rsid w:val="00C51A40"/>
    <w:rsid w:val="00C51D66"/>
    <w:rsid w:val="00C51D79"/>
    <w:rsid w:val="00C51D7E"/>
    <w:rsid w:val="00C51EC9"/>
    <w:rsid w:val="00C51FEA"/>
    <w:rsid w:val="00C522AF"/>
    <w:rsid w:val="00C525A0"/>
    <w:rsid w:val="00C526CC"/>
    <w:rsid w:val="00C52FC2"/>
    <w:rsid w:val="00C53050"/>
    <w:rsid w:val="00C53105"/>
    <w:rsid w:val="00C5363D"/>
    <w:rsid w:val="00C538EC"/>
    <w:rsid w:val="00C53931"/>
    <w:rsid w:val="00C53B79"/>
    <w:rsid w:val="00C5426A"/>
    <w:rsid w:val="00C542BB"/>
    <w:rsid w:val="00C546E7"/>
    <w:rsid w:val="00C548B9"/>
    <w:rsid w:val="00C5491B"/>
    <w:rsid w:val="00C54C12"/>
    <w:rsid w:val="00C55063"/>
    <w:rsid w:val="00C5509C"/>
    <w:rsid w:val="00C55147"/>
    <w:rsid w:val="00C554BF"/>
    <w:rsid w:val="00C55792"/>
    <w:rsid w:val="00C557FA"/>
    <w:rsid w:val="00C5595B"/>
    <w:rsid w:val="00C559E6"/>
    <w:rsid w:val="00C55C09"/>
    <w:rsid w:val="00C55E85"/>
    <w:rsid w:val="00C55E97"/>
    <w:rsid w:val="00C560BC"/>
    <w:rsid w:val="00C561E4"/>
    <w:rsid w:val="00C5632D"/>
    <w:rsid w:val="00C56624"/>
    <w:rsid w:val="00C566DF"/>
    <w:rsid w:val="00C56A7E"/>
    <w:rsid w:val="00C5721F"/>
    <w:rsid w:val="00C57713"/>
    <w:rsid w:val="00C5781D"/>
    <w:rsid w:val="00C57B19"/>
    <w:rsid w:val="00C57B69"/>
    <w:rsid w:val="00C57F29"/>
    <w:rsid w:val="00C606B3"/>
    <w:rsid w:val="00C61136"/>
    <w:rsid w:val="00C61578"/>
    <w:rsid w:val="00C61AD7"/>
    <w:rsid w:val="00C624CC"/>
    <w:rsid w:val="00C62C37"/>
    <w:rsid w:val="00C62D46"/>
    <w:rsid w:val="00C6304B"/>
    <w:rsid w:val="00C6312C"/>
    <w:rsid w:val="00C6321A"/>
    <w:rsid w:val="00C63313"/>
    <w:rsid w:val="00C6400C"/>
    <w:rsid w:val="00C6450E"/>
    <w:rsid w:val="00C64CE1"/>
    <w:rsid w:val="00C65A9C"/>
    <w:rsid w:val="00C65C23"/>
    <w:rsid w:val="00C65D83"/>
    <w:rsid w:val="00C65D8D"/>
    <w:rsid w:val="00C66706"/>
    <w:rsid w:val="00C66711"/>
    <w:rsid w:val="00C66B65"/>
    <w:rsid w:val="00C66D04"/>
    <w:rsid w:val="00C66D34"/>
    <w:rsid w:val="00C66D3F"/>
    <w:rsid w:val="00C66DA0"/>
    <w:rsid w:val="00C67665"/>
    <w:rsid w:val="00C67D74"/>
    <w:rsid w:val="00C67DD7"/>
    <w:rsid w:val="00C7006E"/>
    <w:rsid w:val="00C704D1"/>
    <w:rsid w:val="00C711DC"/>
    <w:rsid w:val="00C717C1"/>
    <w:rsid w:val="00C71935"/>
    <w:rsid w:val="00C71BBF"/>
    <w:rsid w:val="00C71C0D"/>
    <w:rsid w:val="00C71E5B"/>
    <w:rsid w:val="00C7238B"/>
    <w:rsid w:val="00C725D3"/>
    <w:rsid w:val="00C72727"/>
    <w:rsid w:val="00C72B69"/>
    <w:rsid w:val="00C72C7C"/>
    <w:rsid w:val="00C73023"/>
    <w:rsid w:val="00C733FD"/>
    <w:rsid w:val="00C73585"/>
    <w:rsid w:val="00C73805"/>
    <w:rsid w:val="00C739E6"/>
    <w:rsid w:val="00C73B62"/>
    <w:rsid w:val="00C74278"/>
    <w:rsid w:val="00C745E5"/>
    <w:rsid w:val="00C74795"/>
    <w:rsid w:val="00C754FD"/>
    <w:rsid w:val="00C75836"/>
    <w:rsid w:val="00C75CA4"/>
    <w:rsid w:val="00C75F9F"/>
    <w:rsid w:val="00C76089"/>
    <w:rsid w:val="00C76AB8"/>
    <w:rsid w:val="00C76B5F"/>
    <w:rsid w:val="00C76E56"/>
    <w:rsid w:val="00C76EED"/>
    <w:rsid w:val="00C777F8"/>
    <w:rsid w:val="00C77B66"/>
    <w:rsid w:val="00C77C74"/>
    <w:rsid w:val="00C77D99"/>
    <w:rsid w:val="00C80B84"/>
    <w:rsid w:val="00C80C83"/>
    <w:rsid w:val="00C80CF0"/>
    <w:rsid w:val="00C8111D"/>
    <w:rsid w:val="00C813B1"/>
    <w:rsid w:val="00C816AC"/>
    <w:rsid w:val="00C81840"/>
    <w:rsid w:val="00C81D8F"/>
    <w:rsid w:val="00C8223D"/>
    <w:rsid w:val="00C822EE"/>
    <w:rsid w:val="00C82522"/>
    <w:rsid w:val="00C8270B"/>
    <w:rsid w:val="00C830FA"/>
    <w:rsid w:val="00C832DF"/>
    <w:rsid w:val="00C8390D"/>
    <w:rsid w:val="00C83D17"/>
    <w:rsid w:val="00C840AA"/>
    <w:rsid w:val="00C840CF"/>
    <w:rsid w:val="00C84215"/>
    <w:rsid w:val="00C845C6"/>
    <w:rsid w:val="00C84EDE"/>
    <w:rsid w:val="00C84F20"/>
    <w:rsid w:val="00C85265"/>
    <w:rsid w:val="00C856CA"/>
    <w:rsid w:val="00C856E2"/>
    <w:rsid w:val="00C85852"/>
    <w:rsid w:val="00C85B8A"/>
    <w:rsid w:val="00C85E4E"/>
    <w:rsid w:val="00C85FD4"/>
    <w:rsid w:val="00C863BF"/>
    <w:rsid w:val="00C8666F"/>
    <w:rsid w:val="00C86920"/>
    <w:rsid w:val="00C86DBA"/>
    <w:rsid w:val="00C870E4"/>
    <w:rsid w:val="00C87236"/>
    <w:rsid w:val="00C87516"/>
    <w:rsid w:val="00C876F2"/>
    <w:rsid w:val="00C87C5D"/>
    <w:rsid w:val="00C87CAF"/>
    <w:rsid w:val="00C87E15"/>
    <w:rsid w:val="00C909F7"/>
    <w:rsid w:val="00C910FC"/>
    <w:rsid w:val="00C9164B"/>
    <w:rsid w:val="00C91A68"/>
    <w:rsid w:val="00C91F6D"/>
    <w:rsid w:val="00C9225F"/>
    <w:rsid w:val="00C929C3"/>
    <w:rsid w:val="00C92E21"/>
    <w:rsid w:val="00C92FA9"/>
    <w:rsid w:val="00C9313B"/>
    <w:rsid w:val="00C931D7"/>
    <w:rsid w:val="00C932DB"/>
    <w:rsid w:val="00C933F3"/>
    <w:rsid w:val="00C93744"/>
    <w:rsid w:val="00C93773"/>
    <w:rsid w:val="00C93B0C"/>
    <w:rsid w:val="00C93B38"/>
    <w:rsid w:val="00C93C47"/>
    <w:rsid w:val="00C94056"/>
    <w:rsid w:val="00C94100"/>
    <w:rsid w:val="00C944EB"/>
    <w:rsid w:val="00C9464E"/>
    <w:rsid w:val="00C94974"/>
    <w:rsid w:val="00C94BA4"/>
    <w:rsid w:val="00C94ED9"/>
    <w:rsid w:val="00C95575"/>
    <w:rsid w:val="00C956A9"/>
    <w:rsid w:val="00C95792"/>
    <w:rsid w:val="00C95992"/>
    <w:rsid w:val="00C95AAA"/>
    <w:rsid w:val="00C95B5A"/>
    <w:rsid w:val="00C95E8A"/>
    <w:rsid w:val="00C960A0"/>
    <w:rsid w:val="00C96384"/>
    <w:rsid w:val="00C972B4"/>
    <w:rsid w:val="00C975AB"/>
    <w:rsid w:val="00C97827"/>
    <w:rsid w:val="00C979B6"/>
    <w:rsid w:val="00C97F0E"/>
    <w:rsid w:val="00CA02B9"/>
    <w:rsid w:val="00CA04E5"/>
    <w:rsid w:val="00CA095B"/>
    <w:rsid w:val="00CA0F8D"/>
    <w:rsid w:val="00CA10D4"/>
    <w:rsid w:val="00CA125C"/>
    <w:rsid w:val="00CA1329"/>
    <w:rsid w:val="00CA13D2"/>
    <w:rsid w:val="00CA14C1"/>
    <w:rsid w:val="00CA16C5"/>
    <w:rsid w:val="00CA1A20"/>
    <w:rsid w:val="00CA1A6F"/>
    <w:rsid w:val="00CA1F7F"/>
    <w:rsid w:val="00CA22CF"/>
    <w:rsid w:val="00CA2312"/>
    <w:rsid w:val="00CA2595"/>
    <w:rsid w:val="00CA3084"/>
    <w:rsid w:val="00CA3199"/>
    <w:rsid w:val="00CA3285"/>
    <w:rsid w:val="00CA3937"/>
    <w:rsid w:val="00CA39D9"/>
    <w:rsid w:val="00CA3BAF"/>
    <w:rsid w:val="00CA3BCB"/>
    <w:rsid w:val="00CA3C2E"/>
    <w:rsid w:val="00CA3C92"/>
    <w:rsid w:val="00CA4458"/>
    <w:rsid w:val="00CA4FD9"/>
    <w:rsid w:val="00CA51AB"/>
    <w:rsid w:val="00CA563C"/>
    <w:rsid w:val="00CA57CD"/>
    <w:rsid w:val="00CA5857"/>
    <w:rsid w:val="00CA5EB2"/>
    <w:rsid w:val="00CA62CE"/>
    <w:rsid w:val="00CA679F"/>
    <w:rsid w:val="00CA72D6"/>
    <w:rsid w:val="00CA763D"/>
    <w:rsid w:val="00CA79E2"/>
    <w:rsid w:val="00CA7BCC"/>
    <w:rsid w:val="00CB0084"/>
    <w:rsid w:val="00CB0425"/>
    <w:rsid w:val="00CB07DB"/>
    <w:rsid w:val="00CB0920"/>
    <w:rsid w:val="00CB0C68"/>
    <w:rsid w:val="00CB0E17"/>
    <w:rsid w:val="00CB1603"/>
    <w:rsid w:val="00CB18D7"/>
    <w:rsid w:val="00CB1943"/>
    <w:rsid w:val="00CB20EE"/>
    <w:rsid w:val="00CB2495"/>
    <w:rsid w:val="00CB2C77"/>
    <w:rsid w:val="00CB3058"/>
    <w:rsid w:val="00CB30C7"/>
    <w:rsid w:val="00CB41A3"/>
    <w:rsid w:val="00CB45D3"/>
    <w:rsid w:val="00CB49C1"/>
    <w:rsid w:val="00CB4B83"/>
    <w:rsid w:val="00CB4F9F"/>
    <w:rsid w:val="00CB5058"/>
    <w:rsid w:val="00CB51CC"/>
    <w:rsid w:val="00CB53DB"/>
    <w:rsid w:val="00CB593A"/>
    <w:rsid w:val="00CB5AF1"/>
    <w:rsid w:val="00CB5B30"/>
    <w:rsid w:val="00CB6EC6"/>
    <w:rsid w:val="00CB7F81"/>
    <w:rsid w:val="00CC0558"/>
    <w:rsid w:val="00CC08D3"/>
    <w:rsid w:val="00CC0C15"/>
    <w:rsid w:val="00CC1A49"/>
    <w:rsid w:val="00CC1B88"/>
    <w:rsid w:val="00CC1F48"/>
    <w:rsid w:val="00CC2148"/>
    <w:rsid w:val="00CC2F21"/>
    <w:rsid w:val="00CC3021"/>
    <w:rsid w:val="00CC309F"/>
    <w:rsid w:val="00CC3B94"/>
    <w:rsid w:val="00CC3D4D"/>
    <w:rsid w:val="00CC3E61"/>
    <w:rsid w:val="00CC3EB0"/>
    <w:rsid w:val="00CC41FC"/>
    <w:rsid w:val="00CC44C4"/>
    <w:rsid w:val="00CC49D1"/>
    <w:rsid w:val="00CC4A6A"/>
    <w:rsid w:val="00CC4D23"/>
    <w:rsid w:val="00CC4DAE"/>
    <w:rsid w:val="00CC6065"/>
    <w:rsid w:val="00CC629C"/>
    <w:rsid w:val="00CC6464"/>
    <w:rsid w:val="00CC6F9B"/>
    <w:rsid w:val="00CC715B"/>
    <w:rsid w:val="00CC7739"/>
    <w:rsid w:val="00CC7AFD"/>
    <w:rsid w:val="00CC7B65"/>
    <w:rsid w:val="00CD00D7"/>
    <w:rsid w:val="00CD0791"/>
    <w:rsid w:val="00CD07FA"/>
    <w:rsid w:val="00CD0D47"/>
    <w:rsid w:val="00CD0F44"/>
    <w:rsid w:val="00CD1598"/>
    <w:rsid w:val="00CD18EE"/>
    <w:rsid w:val="00CD18FB"/>
    <w:rsid w:val="00CD1AE4"/>
    <w:rsid w:val="00CD1D05"/>
    <w:rsid w:val="00CD1FBE"/>
    <w:rsid w:val="00CD23C5"/>
    <w:rsid w:val="00CD2548"/>
    <w:rsid w:val="00CD25B3"/>
    <w:rsid w:val="00CD2E7A"/>
    <w:rsid w:val="00CD30FC"/>
    <w:rsid w:val="00CD338A"/>
    <w:rsid w:val="00CD33FE"/>
    <w:rsid w:val="00CD3D34"/>
    <w:rsid w:val="00CD439C"/>
    <w:rsid w:val="00CD4603"/>
    <w:rsid w:val="00CD4A42"/>
    <w:rsid w:val="00CD4D73"/>
    <w:rsid w:val="00CD5671"/>
    <w:rsid w:val="00CD5978"/>
    <w:rsid w:val="00CD5B8A"/>
    <w:rsid w:val="00CD5BE9"/>
    <w:rsid w:val="00CD5D16"/>
    <w:rsid w:val="00CD6076"/>
    <w:rsid w:val="00CD682D"/>
    <w:rsid w:val="00CD6868"/>
    <w:rsid w:val="00CD68C6"/>
    <w:rsid w:val="00CD6AFD"/>
    <w:rsid w:val="00CD6F90"/>
    <w:rsid w:val="00CD6FDC"/>
    <w:rsid w:val="00CD7132"/>
    <w:rsid w:val="00CD7355"/>
    <w:rsid w:val="00CD74D7"/>
    <w:rsid w:val="00CD79BB"/>
    <w:rsid w:val="00CE00F9"/>
    <w:rsid w:val="00CE021E"/>
    <w:rsid w:val="00CE05EA"/>
    <w:rsid w:val="00CE06F1"/>
    <w:rsid w:val="00CE0D26"/>
    <w:rsid w:val="00CE1711"/>
    <w:rsid w:val="00CE1D0D"/>
    <w:rsid w:val="00CE1E26"/>
    <w:rsid w:val="00CE1F6F"/>
    <w:rsid w:val="00CE2043"/>
    <w:rsid w:val="00CE2142"/>
    <w:rsid w:val="00CE2246"/>
    <w:rsid w:val="00CE2369"/>
    <w:rsid w:val="00CE29E0"/>
    <w:rsid w:val="00CE2A0B"/>
    <w:rsid w:val="00CE2BAE"/>
    <w:rsid w:val="00CE2FD7"/>
    <w:rsid w:val="00CE37E4"/>
    <w:rsid w:val="00CE3B42"/>
    <w:rsid w:val="00CE3FBD"/>
    <w:rsid w:val="00CE4106"/>
    <w:rsid w:val="00CE41DA"/>
    <w:rsid w:val="00CE4BFA"/>
    <w:rsid w:val="00CE4CC3"/>
    <w:rsid w:val="00CE52AA"/>
    <w:rsid w:val="00CE53EE"/>
    <w:rsid w:val="00CE553F"/>
    <w:rsid w:val="00CE5998"/>
    <w:rsid w:val="00CE5A1B"/>
    <w:rsid w:val="00CE5C30"/>
    <w:rsid w:val="00CE618E"/>
    <w:rsid w:val="00CE6703"/>
    <w:rsid w:val="00CE6864"/>
    <w:rsid w:val="00CE6870"/>
    <w:rsid w:val="00CE6B5E"/>
    <w:rsid w:val="00CE6BBC"/>
    <w:rsid w:val="00CE6CA8"/>
    <w:rsid w:val="00CE6EE8"/>
    <w:rsid w:val="00CE7365"/>
    <w:rsid w:val="00CE76D1"/>
    <w:rsid w:val="00CE7A72"/>
    <w:rsid w:val="00CE7A78"/>
    <w:rsid w:val="00CE7C5D"/>
    <w:rsid w:val="00CE7D00"/>
    <w:rsid w:val="00CF0EED"/>
    <w:rsid w:val="00CF119C"/>
    <w:rsid w:val="00CF144C"/>
    <w:rsid w:val="00CF1532"/>
    <w:rsid w:val="00CF18F6"/>
    <w:rsid w:val="00CF1ABE"/>
    <w:rsid w:val="00CF1E85"/>
    <w:rsid w:val="00CF1F7F"/>
    <w:rsid w:val="00CF22A7"/>
    <w:rsid w:val="00CF2788"/>
    <w:rsid w:val="00CF29FF"/>
    <w:rsid w:val="00CF33A2"/>
    <w:rsid w:val="00CF34E7"/>
    <w:rsid w:val="00CF356E"/>
    <w:rsid w:val="00CF3F9D"/>
    <w:rsid w:val="00CF40BC"/>
    <w:rsid w:val="00CF4126"/>
    <w:rsid w:val="00CF4309"/>
    <w:rsid w:val="00CF469C"/>
    <w:rsid w:val="00CF47AD"/>
    <w:rsid w:val="00CF47EE"/>
    <w:rsid w:val="00CF4D5B"/>
    <w:rsid w:val="00CF505B"/>
    <w:rsid w:val="00CF52BB"/>
    <w:rsid w:val="00CF5335"/>
    <w:rsid w:val="00CF586E"/>
    <w:rsid w:val="00CF5C61"/>
    <w:rsid w:val="00CF5ECB"/>
    <w:rsid w:val="00CF6821"/>
    <w:rsid w:val="00CF6BB3"/>
    <w:rsid w:val="00CF6E0F"/>
    <w:rsid w:val="00CF7059"/>
    <w:rsid w:val="00CF7133"/>
    <w:rsid w:val="00CF7574"/>
    <w:rsid w:val="00CF786B"/>
    <w:rsid w:val="00CF7DC5"/>
    <w:rsid w:val="00D00053"/>
    <w:rsid w:val="00D00067"/>
    <w:rsid w:val="00D0010E"/>
    <w:rsid w:val="00D00351"/>
    <w:rsid w:val="00D004AD"/>
    <w:rsid w:val="00D00860"/>
    <w:rsid w:val="00D0092F"/>
    <w:rsid w:val="00D00F04"/>
    <w:rsid w:val="00D00FA3"/>
    <w:rsid w:val="00D015F1"/>
    <w:rsid w:val="00D01B63"/>
    <w:rsid w:val="00D01BA2"/>
    <w:rsid w:val="00D0202D"/>
    <w:rsid w:val="00D02669"/>
    <w:rsid w:val="00D02ED2"/>
    <w:rsid w:val="00D030C7"/>
    <w:rsid w:val="00D035BA"/>
    <w:rsid w:val="00D037D1"/>
    <w:rsid w:val="00D03C5F"/>
    <w:rsid w:val="00D03FF7"/>
    <w:rsid w:val="00D0428D"/>
    <w:rsid w:val="00D04662"/>
    <w:rsid w:val="00D04935"/>
    <w:rsid w:val="00D05000"/>
    <w:rsid w:val="00D05119"/>
    <w:rsid w:val="00D05521"/>
    <w:rsid w:val="00D05D9F"/>
    <w:rsid w:val="00D06365"/>
    <w:rsid w:val="00D063B4"/>
    <w:rsid w:val="00D065AF"/>
    <w:rsid w:val="00D06C13"/>
    <w:rsid w:val="00D06F7E"/>
    <w:rsid w:val="00D06FBF"/>
    <w:rsid w:val="00D07871"/>
    <w:rsid w:val="00D07D27"/>
    <w:rsid w:val="00D1018F"/>
    <w:rsid w:val="00D104EA"/>
    <w:rsid w:val="00D105A0"/>
    <w:rsid w:val="00D105F6"/>
    <w:rsid w:val="00D10918"/>
    <w:rsid w:val="00D10A4E"/>
    <w:rsid w:val="00D10AA5"/>
    <w:rsid w:val="00D1113E"/>
    <w:rsid w:val="00D11723"/>
    <w:rsid w:val="00D11B9C"/>
    <w:rsid w:val="00D11EBB"/>
    <w:rsid w:val="00D11ECD"/>
    <w:rsid w:val="00D11F21"/>
    <w:rsid w:val="00D122DE"/>
    <w:rsid w:val="00D12302"/>
    <w:rsid w:val="00D124C7"/>
    <w:rsid w:val="00D124D4"/>
    <w:rsid w:val="00D1289B"/>
    <w:rsid w:val="00D131F6"/>
    <w:rsid w:val="00D1360B"/>
    <w:rsid w:val="00D13939"/>
    <w:rsid w:val="00D13AF7"/>
    <w:rsid w:val="00D13B3E"/>
    <w:rsid w:val="00D13D23"/>
    <w:rsid w:val="00D13D62"/>
    <w:rsid w:val="00D13DFD"/>
    <w:rsid w:val="00D13FF2"/>
    <w:rsid w:val="00D14190"/>
    <w:rsid w:val="00D14392"/>
    <w:rsid w:val="00D14416"/>
    <w:rsid w:val="00D14484"/>
    <w:rsid w:val="00D14664"/>
    <w:rsid w:val="00D148A8"/>
    <w:rsid w:val="00D14E13"/>
    <w:rsid w:val="00D14F4A"/>
    <w:rsid w:val="00D15648"/>
    <w:rsid w:val="00D15710"/>
    <w:rsid w:val="00D157B5"/>
    <w:rsid w:val="00D157D0"/>
    <w:rsid w:val="00D1589C"/>
    <w:rsid w:val="00D15BC7"/>
    <w:rsid w:val="00D163FE"/>
    <w:rsid w:val="00D16B91"/>
    <w:rsid w:val="00D16E20"/>
    <w:rsid w:val="00D17163"/>
    <w:rsid w:val="00D17C0E"/>
    <w:rsid w:val="00D2004D"/>
    <w:rsid w:val="00D20238"/>
    <w:rsid w:val="00D2095A"/>
    <w:rsid w:val="00D209D7"/>
    <w:rsid w:val="00D21385"/>
    <w:rsid w:val="00D21698"/>
    <w:rsid w:val="00D21A26"/>
    <w:rsid w:val="00D21B61"/>
    <w:rsid w:val="00D22079"/>
    <w:rsid w:val="00D22366"/>
    <w:rsid w:val="00D2251A"/>
    <w:rsid w:val="00D226C6"/>
    <w:rsid w:val="00D22B54"/>
    <w:rsid w:val="00D22B6F"/>
    <w:rsid w:val="00D22D40"/>
    <w:rsid w:val="00D22DFA"/>
    <w:rsid w:val="00D22F58"/>
    <w:rsid w:val="00D2307E"/>
    <w:rsid w:val="00D2315D"/>
    <w:rsid w:val="00D23922"/>
    <w:rsid w:val="00D23A18"/>
    <w:rsid w:val="00D23C96"/>
    <w:rsid w:val="00D23FD2"/>
    <w:rsid w:val="00D243CB"/>
    <w:rsid w:val="00D247C9"/>
    <w:rsid w:val="00D24EB6"/>
    <w:rsid w:val="00D259E3"/>
    <w:rsid w:val="00D26473"/>
    <w:rsid w:val="00D266B5"/>
    <w:rsid w:val="00D26A9D"/>
    <w:rsid w:val="00D26C07"/>
    <w:rsid w:val="00D26F05"/>
    <w:rsid w:val="00D27100"/>
    <w:rsid w:val="00D27405"/>
    <w:rsid w:val="00D3041C"/>
    <w:rsid w:val="00D3086B"/>
    <w:rsid w:val="00D3088B"/>
    <w:rsid w:val="00D30892"/>
    <w:rsid w:val="00D30B02"/>
    <w:rsid w:val="00D30D66"/>
    <w:rsid w:val="00D31226"/>
    <w:rsid w:val="00D31414"/>
    <w:rsid w:val="00D3143E"/>
    <w:rsid w:val="00D314E6"/>
    <w:rsid w:val="00D3170E"/>
    <w:rsid w:val="00D31B38"/>
    <w:rsid w:val="00D31C95"/>
    <w:rsid w:val="00D3203A"/>
    <w:rsid w:val="00D32561"/>
    <w:rsid w:val="00D32CA9"/>
    <w:rsid w:val="00D330A1"/>
    <w:rsid w:val="00D3324C"/>
    <w:rsid w:val="00D333C3"/>
    <w:rsid w:val="00D3347F"/>
    <w:rsid w:val="00D334C0"/>
    <w:rsid w:val="00D33CED"/>
    <w:rsid w:val="00D340E3"/>
    <w:rsid w:val="00D34324"/>
    <w:rsid w:val="00D343E1"/>
    <w:rsid w:val="00D3443F"/>
    <w:rsid w:val="00D344D0"/>
    <w:rsid w:val="00D34C7C"/>
    <w:rsid w:val="00D34F92"/>
    <w:rsid w:val="00D35045"/>
    <w:rsid w:val="00D35646"/>
    <w:rsid w:val="00D3568E"/>
    <w:rsid w:val="00D3591D"/>
    <w:rsid w:val="00D35C0C"/>
    <w:rsid w:val="00D35F1D"/>
    <w:rsid w:val="00D36041"/>
    <w:rsid w:val="00D36EFF"/>
    <w:rsid w:val="00D3754B"/>
    <w:rsid w:val="00D375DF"/>
    <w:rsid w:val="00D376B5"/>
    <w:rsid w:val="00D377DB"/>
    <w:rsid w:val="00D377F9"/>
    <w:rsid w:val="00D37921"/>
    <w:rsid w:val="00D40227"/>
    <w:rsid w:val="00D4080E"/>
    <w:rsid w:val="00D40952"/>
    <w:rsid w:val="00D40DA0"/>
    <w:rsid w:val="00D410C8"/>
    <w:rsid w:val="00D412A1"/>
    <w:rsid w:val="00D419B4"/>
    <w:rsid w:val="00D41B21"/>
    <w:rsid w:val="00D41C31"/>
    <w:rsid w:val="00D41D3C"/>
    <w:rsid w:val="00D41EAD"/>
    <w:rsid w:val="00D4201B"/>
    <w:rsid w:val="00D432D8"/>
    <w:rsid w:val="00D43775"/>
    <w:rsid w:val="00D438CA"/>
    <w:rsid w:val="00D43C02"/>
    <w:rsid w:val="00D43CCC"/>
    <w:rsid w:val="00D440F1"/>
    <w:rsid w:val="00D44DC8"/>
    <w:rsid w:val="00D450EB"/>
    <w:rsid w:val="00D45537"/>
    <w:rsid w:val="00D45689"/>
    <w:rsid w:val="00D456DB"/>
    <w:rsid w:val="00D4576A"/>
    <w:rsid w:val="00D45A95"/>
    <w:rsid w:val="00D4606D"/>
    <w:rsid w:val="00D461B6"/>
    <w:rsid w:val="00D4635E"/>
    <w:rsid w:val="00D46605"/>
    <w:rsid w:val="00D46F51"/>
    <w:rsid w:val="00D47186"/>
    <w:rsid w:val="00D472FC"/>
    <w:rsid w:val="00D477BD"/>
    <w:rsid w:val="00D4787F"/>
    <w:rsid w:val="00D47BD3"/>
    <w:rsid w:val="00D50059"/>
    <w:rsid w:val="00D500F0"/>
    <w:rsid w:val="00D500F1"/>
    <w:rsid w:val="00D5029E"/>
    <w:rsid w:val="00D512EC"/>
    <w:rsid w:val="00D51351"/>
    <w:rsid w:val="00D51448"/>
    <w:rsid w:val="00D51564"/>
    <w:rsid w:val="00D51616"/>
    <w:rsid w:val="00D51748"/>
    <w:rsid w:val="00D51809"/>
    <w:rsid w:val="00D51CB4"/>
    <w:rsid w:val="00D51E1A"/>
    <w:rsid w:val="00D51F83"/>
    <w:rsid w:val="00D52130"/>
    <w:rsid w:val="00D527BB"/>
    <w:rsid w:val="00D52874"/>
    <w:rsid w:val="00D52A69"/>
    <w:rsid w:val="00D52D9B"/>
    <w:rsid w:val="00D539AD"/>
    <w:rsid w:val="00D53A05"/>
    <w:rsid w:val="00D53BE4"/>
    <w:rsid w:val="00D5432A"/>
    <w:rsid w:val="00D54893"/>
    <w:rsid w:val="00D54D2D"/>
    <w:rsid w:val="00D54D50"/>
    <w:rsid w:val="00D55A91"/>
    <w:rsid w:val="00D55B0A"/>
    <w:rsid w:val="00D55E72"/>
    <w:rsid w:val="00D55F77"/>
    <w:rsid w:val="00D561C1"/>
    <w:rsid w:val="00D562A2"/>
    <w:rsid w:val="00D562B0"/>
    <w:rsid w:val="00D56519"/>
    <w:rsid w:val="00D565AC"/>
    <w:rsid w:val="00D565E4"/>
    <w:rsid w:val="00D56670"/>
    <w:rsid w:val="00D5681F"/>
    <w:rsid w:val="00D56AFF"/>
    <w:rsid w:val="00D56B35"/>
    <w:rsid w:val="00D56CD7"/>
    <w:rsid w:val="00D56DC9"/>
    <w:rsid w:val="00D57AAA"/>
    <w:rsid w:val="00D57D1B"/>
    <w:rsid w:val="00D57E68"/>
    <w:rsid w:val="00D602D1"/>
    <w:rsid w:val="00D606FC"/>
    <w:rsid w:val="00D60ABC"/>
    <w:rsid w:val="00D60B55"/>
    <w:rsid w:val="00D60B74"/>
    <w:rsid w:val="00D60BF7"/>
    <w:rsid w:val="00D60E83"/>
    <w:rsid w:val="00D61058"/>
    <w:rsid w:val="00D6134E"/>
    <w:rsid w:val="00D61671"/>
    <w:rsid w:val="00D616FE"/>
    <w:rsid w:val="00D61A44"/>
    <w:rsid w:val="00D61BE6"/>
    <w:rsid w:val="00D62945"/>
    <w:rsid w:val="00D62A1E"/>
    <w:rsid w:val="00D62D38"/>
    <w:rsid w:val="00D62E18"/>
    <w:rsid w:val="00D63002"/>
    <w:rsid w:val="00D632ED"/>
    <w:rsid w:val="00D63366"/>
    <w:rsid w:val="00D63685"/>
    <w:rsid w:val="00D63FCD"/>
    <w:rsid w:val="00D6404C"/>
    <w:rsid w:val="00D6419B"/>
    <w:rsid w:val="00D6429F"/>
    <w:rsid w:val="00D646C1"/>
    <w:rsid w:val="00D6514D"/>
    <w:rsid w:val="00D656A0"/>
    <w:rsid w:val="00D65A6F"/>
    <w:rsid w:val="00D65A7B"/>
    <w:rsid w:val="00D66637"/>
    <w:rsid w:val="00D6672B"/>
    <w:rsid w:val="00D66A5F"/>
    <w:rsid w:val="00D67621"/>
    <w:rsid w:val="00D676EC"/>
    <w:rsid w:val="00D678EE"/>
    <w:rsid w:val="00D67B55"/>
    <w:rsid w:val="00D67E01"/>
    <w:rsid w:val="00D67F43"/>
    <w:rsid w:val="00D7018F"/>
    <w:rsid w:val="00D701F5"/>
    <w:rsid w:val="00D71261"/>
    <w:rsid w:val="00D71830"/>
    <w:rsid w:val="00D71A5F"/>
    <w:rsid w:val="00D71C9A"/>
    <w:rsid w:val="00D71CD9"/>
    <w:rsid w:val="00D72441"/>
    <w:rsid w:val="00D73148"/>
    <w:rsid w:val="00D7357D"/>
    <w:rsid w:val="00D738A0"/>
    <w:rsid w:val="00D738A8"/>
    <w:rsid w:val="00D74242"/>
    <w:rsid w:val="00D744CF"/>
    <w:rsid w:val="00D748EE"/>
    <w:rsid w:val="00D74AE2"/>
    <w:rsid w:val="00D74E7B"/>
    <w:rsid w:val="00D74F63"/>
    <w:rsid w:val="00D750ED"/>
    <w:rsid w:val="00D7537C"/>
    <w:rsid w:val="00D75487"/>
    <w:rsid w:val="00D75506"/>
    <w:rsid w:val="00D75568"/>
    <w:rsid w:val="00D75BA5"/>
    <w:rsid w:val="00D75F05"/>
    <w:rsid w:val="00D7616C"/>
    <w:rsid w:val="00D76833"/>
    <w:rsid w:val="00D7695E"/>
    <w:rsid w:val="00D76AFC"/>
    <w:rsid w:val="00D76F7F"/>
    <w:rsid w:val="00D76FDE"/>
    <w:rsid w:val="00D77582"/>
    <w:rsid w:val="00D77B05"/>
    <w:rsid w:val="00D77B70"/>
    <w:rsid w:val="00D77E91"/>
    <w:rsid w:val="00D8013E"/>
    <w:rsid w:val="00D80763"/>
    <w:rsid w:val="00D807F5"/>
    <w:rsid w:val="00D80CFD"/>
    <w:rsid w:val="00D80DE8"/>
    <w:rsid w:val="00D8109A"/>
    <w:rsid w:val="00D810FF"/>
    <w:rsid w:val="00D81913"/>
    <w:rsid w:val="00D81CD2"/>
    <w:rsid w:val="00D81F55"/>
    <w:rsid w:val="00D823A5"/>
    <w:rsid w:val="00D8249D"/>
    <w:rsid w:val="00D82C26"/>
    <w:rsid w:val="00D82CB9"/>
    <w:rsid w:val="00D82E59"/>
    <w:rsid w:val="00D82EF0"/>
    <w:rsid w:val="00D83457"/>
    <w:rsid w:val="00D8365D"/>
    <w:rsid w:val="00D838A5"/>
    <w:rsid w:val="00D83A61"/>
    <w:rsid w:val="00D83BE4"/>
    <w:rsid w:val="00D83C95"/>
    <w:rsid w:val="00D83E0A"/>
    <w:rsid w:val="00D84152"/>
    <w:rsid w:val="00D842C4"/>
    <w:rsid w:val="00D845BC"/>
    <w:rsid w:val="00D84601"/>
    <w:rsid w:val="00D85081"/>
    <w:rsid w:val="00D8513B"/>
    <w:rsid w:val="00D8522A"/>
    <w:rsid w:val="00D8536E"/>
    <w:rsid w:val="00D8538E"/>
    <w:rsid w:val="00D8594C"/>
    <w:rsid w:val="00D85F07"/>
    <w:rsid w:val="00D86133"/>
    <w:rsid w:val="00D8621D"/>
    <w:rsid w:val="00D8664F"/>
    <w:rsid w:val="00D86994"/>
    <w:rsid w:val="00D8707B"/>
    <w:rsid w:val="00D8779A"/>
    <w:rsid w:val="00D878CF"/>
    <w:rsid w:val="00D87D00"/>
    <w:rsid w:val="00D87D55"/>
    <w:rsid w:val="00D91039"/>
    <w:rsid w:val="00D91D5F"/>
    <w:rsid w:val="00D91EBF"/>
    <w:rsid w:val="00D91F2F"/>
    <w:rsid w:val="00D92416"/>
    <w:rsid w:val="00D925BE"/>
    <w:rsid w:val="00D9297B"/>
    <w:rsid w:val="00D92BDB"/>
    <w:rsid w:val="00D92D8B"/>
    <w:rsid w:val="00D92EF2"/>
    <w:rsid w:val="00D933F8"/>
    <w:rsid w:val="00D9347E"/>
    <w:rsid w:val="00D938F7"/>
    <w:rsid w:val="00D93CFB"/>
    <w:rsid w:val="00D940E5"/>
    <w:rsid w:val="00D94476"/>
    <w:rsid w:val="00D94C0B"/>
    <w:rsid w:val="00D95386"/>
    <w:rsid w:val="00D95742"/>
    <w:rsid w:val="00D95BA9"/>
    <w:rsid w:val="00D9612F"/>
    <w:rsid w:val="00D96385"/>
    <w:rsid w:val="00D969B0"/>
    <w:rsid w:val="00D97355"/>
    <w:rsid w:val="00D97543"/>
    <w:rsid w:val="00D97DDE"/>
    <w:rsid w:val="00DA0516"/>
    <w:rsid w:val="00DA06AB"/>
    <w:rsid w:val="00DA0CE4"/>
    <w:rsid w:val="00DA0E37"/>
    <w:rsid w:val="00DA162D"/>
    <w:rsid w:val="00DA181F"/>
    <w:rsid w:val="00DA19CB"/>
    <w:rsid w:val="00DA1BB4"/>
    <w:rsid w:val="00DA1D31"/>
    <w:rsid w:val="00DA2441"/>
    <w:rsid w:val="00DA246C"/>
    <w:rsid w:val="00DA24EB"/>
    <w:rsid w:val="00DA255E"/>
    <w:rsid w:val="00DA29E3"/>
    <w:rsid w:val="00DA2D7F"/>
    <w:rsid w:val="00DA303A"/>
    <w:rsid w:val="00DA3119"/>
    <w:rsid w:val="00DA31FB"/>
    <w:rsid w:val="00DA3223"/>
    <w:rsid w:val="00DA3A92"/>
    <w:rsid w:val="00DA3B9B"/>
    <w:rsid w:val="00DA3BBD"/>
    <w:rsid w:val="00DA423B"/>
    <w:rsid w:val="00DA463A"/>
    <w:rsid w:val="00DA48B0"/>
    <w:rsid w:val="00DA4909"/>
    <w:rsid w:val="00DA4BA4"/>
    <w:rsid w:val="00DA4CFC"/>
    <w:rsid w:val="00DA5B8F"/>
    <w:rsid w:val="00DA5C52"/>
    <w:rsid w:val="00DA5FB5"/>
    <w:rsid w:val="00DA6273"/>
    <w:rsid w:val="00DA6556"/>
    <w:rsid w:val="00DA6AF8"/>
    <w:rsid w:val="00DA705D"/>
    <w:rsid w:val="00DA708A"/>
    <w:rsid w:val="00DA7A05"/>
    <w:rsid w:val="00DB01F9"/>
    <w:rsid w:val="00DB03AC"/>
    <w:rsid w:val="00DB0740"/>
    <w:rsid w:val="00DB08C3"/>
    <w:rsid w:val="00DB0ED6"/>
    <w:rsid w:val="00DB170A"/>
    <w:rsid w:val="00DB203A"/>
    <w:rsid w:val="00DB2376"/>
    <w:rsid w:val="00DB23B7"/>
    <w:rsid w:val="00DB23E4"/>
    <w:rsid w:val="00DB2411"/>
    <w:rsid w:val="00DB2AB6"/>
    <w:rsid w:val="00DB2B8D"/>
    <w:rsid w:val="00DB2E5D"/>
    <w:rsid w:val="00DB3BF9"/>
    <w:rsid w:val="00DB3F3A"/>
    <w:rsid w:val="00DB40AB"/>
    <w:rsid w:val="00DB42F3"/>
    <w:rsid w:val="00DB4EBB"/>
    <w:rsid w:val="00DB4F2A"/>
    <w:rsid w:val="00DB5AC4"/>
    <w:rsid w:val="00DB6313"/>
    <w:rsid w:val="00DB6DD2"/>
    <w:rsid w:val="00DB79CD"/>
    <w:rsid w:val="00DB7A06"/>
    <w:rsid w:val="00DB7BD4"/>
    <w:rsid w:val="00DC0474"/>
    <w:rsid w:val="00DC089B"/>
    <w:rsid w:val="00DC08AA"/>
    <w:rsid w:val="00DC0CAC"/>
    <w:rsid w:val="00DC0EA3"/>
    <w:rsid w:val="00DC0F19"/>
    <w:rsid w:val="00DC1527"/>
    <w:rsid w:val="00DC18DA"/>
    <w:rsid w:val="00DC19BC"/>
    <w:rsid w:val="00DC2A45"/>
    <w:rsid w:val="00DC2BD7"/>
    <w:rsid w:val="00DC2C71"/>
    <w:rsid w:val="00DC2CFE"/>
    <w:rsid w:val="00DC32A6"/>
    <w:rsid w:val="00DC3504"/>
    <w:rsid w:val="00DC35E9"/>
    <w:rsid w:val="00DC3C2B"/>
    <w:rsid w:val="00DC3E00"/>
    <w:rsid w:val="00DC4682"/>
    <w:rsid w:val="00DC4C03"/>
    <w:rsid w:val="00DC4F9F"/>
    <w:rsid w:val="00DC5203"/>
    <w:rsid w:val="00DC5296"/>
    <w:rsid w:val="00DC5321"/>
    <w:rsid w:val="00DC58DB"/>
    <w:rsid w:val="00DC5D6E"/>
    <w:rsid w:val="00DC6103"/>
    <w:rsid w:val="00DC630B"/>
    <w:rsid w:val="00DC634D"/>
    <w:rsid w:val="00DC6866"/>
    <w:rsid w:val="00DC6A26"/>
    <w:rsid w:val="00DC703E"/>
    <w:rsid w:val="00DC74A8"/>
    <w:rsid w:val="00DC7783"/>
    <w:rsid w:val="00DC77D6"/>
    <w:rsid w:val="00DC7955"/>
    <w:rsid w:val="00DC79E1"/>
    <w:rsid w:val="00DC7E18"/>
    <w:rsid w:val="00DC7EA0"/>
    <w:rsid w:val="00DD00A5"/>
    <w:rsid w:val="00DD059F"/>
    <w:rsid w:val="00DD0613"/>
    <w:rsid w:val="00DD0C22"/>
    <w:rsid w:val="00DD0E8D"/>
    <w:rsid w:val="00DD0F9B"/>
    <w:rsid w:val="00DD14A7"/>
    <w:rsid w:val="00DD190F"/>
    <w:rsid w:val="00DD1A8F"/>
    <w:rsid w:val="00DD1BDD"/>
    <w:rsid w:val="00DD1C5C"/>
    <w:rsid w:val="00DD1E47"/>
    <w:rsid w:val="00DD2408"/>
    <w:rsid w:val="00DD2AD3"/>
    <w:rsid w:val="00DD2C0E"/>
    <w:rsid w:val="00DD30C7"/>
    <w:rsid w:val="00DD31C0"/>
    <w:rsid w:val="00DD3BC4"/>
    <w:rsid w:val="00DD4010"/>
    <w:rsid w:val="00DD47B9"/>
    <w:rsid w:val="00DD57CE"/>
    <w:rsid w:val="00DD595B"/>
    <w:rsid w:val="00DD59E0"/>
    <w:rsid w:val="00DD5E9B"/>
    <w:rsid w:val="00DD6244"/>
    <w:rsid w:val="00DD6574"/>
    <w:rsid w:val="00DD67EC"/>
    <w:rsid w:val="00DD6E09"/>
    <w:rsid w:val="00DD6EF8"/>
    <w:rsid w:val="00DD71B1"/>
    <w:rsid w:val="00DD71DD"/>
    <w:rsid w:val="00DD7267"/>
    <w:rsid w:val="00DD72C6"/>
    <w:rsid w:val="00DD7485"/>
    <w:rsid w:val="00DD7AC3"/>
    <w:rsid w:val="00DD7C86"/>
    <w:rsid w:val="00DD7E5E"/>
    <w:rsid w:val="00DE0170"/>
    <w:rsid w:val="00DE036A"/>
    <w:rsid w:val="00DE06B7"/>
    <w:rsid w:val="00DE09C9"/>
    <w:rsid w:val="00DE0B92"/>
    <w:rsid w:val="00DE131B"/>
    <w:rsid w:val="00DE1506"/>
    <w:rsid w:val="00DE1531"/>
    <w:rsid w:val="00DE17FC"/>
    <w:rsid w:val="00DE1835"/>
    <w:rsid w:val="00DE1CF7"/>
    <w:rsid w:val="00DE1E1A"/>
    <w:rsid w:val="00DE1EC3"/>
    <w:rsid w:val="00DE1FD4"/>
    <w:rsid w:val="00DE2602"/>
    <w:rsid w:val="00DE2658"/>
    <w:rsid w:val="00DE272D"/>
    <w:rsid w:val="00DE289A"/>
    <w:rsid w:val="00DE28B2"/>
    <w:rsid w:val="00DE2935"/>
    <w:rsid w:val="00DE2E26"/>
    <w:rsid w:val="00DE3284"/>
    <w:rsid w:val="00DE34F2"/>
    <w:rsid w:val="00DE351B"/>
    <w:rsid w:val="00DE3664"/>
    <w:rsid w:val="00DE3C62"/>
    <w:rsid w:val="00DE3E2F"/>
    <w:rsid w:val="00DE4175"/>
    <w:rsid w:val="00DE418B"/>
    <w:rsid w:val="00DE47EB"/>
    <w:rsid w:val="00DE4BD1"/>
    <w:rsid w:val="00DE4D58"/>
    <w:rsid w:val="00DE4FAC"/>
    <w:rsid w:val="00DE50DC"/>
    <w:rsid w:val="00DE5559"/>
    <w:rsid w:val="00DE5748"/>
    <w:rsid w:val="00DE5981"/>
    <w:rsid w:val="00DE5B01"/>
    <w:rsid w:val="00DE5D08"/>
    <w:rsid w:val="00DE5F47"/>
    <w:rsid w:val="00DE5F5B"/>
    <w:rsid w:val="00DE5F95"/>
    <w:rsid w:val="00DE6A8A"/>
    <w:rsid w:val="00DE6FAF"/>
    <w:rsid w:val="00DE703B"/>
    <w:rsid w:val="00DE7043"/>
    <w:rsid w:val="00DE78BC"/>
    <w:rsid w:val="00DF0436"/>
    <w:rsid w:val="00DF04C3"/>
    <w:rsid w:val="00DF082F"/>
    <w:rsid w:val="00DF1794"/>
    <w:rsid w:val="00DF1811"/>
    <w:rsid w:val="00DF1816"/>
    <w:rsid w:val="00DF18BE"/>
    <w:rsid w:val="00DF1CFD"/>
    <w:rsid w:val="00DF242F"/>
    <w:rsid w:val="00DF2A2E"/>
    <w:rsid w:val="00DF31D2"/>
    <w:rsid w:val="00DF331E"/>
    <w:rsid w:val="00DF3608"/>
    <w:rsid w:val="00DF3EC0"/>
    <w:rsid w:val="00DF3F04"/>
    <w:rsid w:val="00DF41CD"/>
    <w:rsid w:val="00DF4361"/>
    <w:rsid w:val="00DF4409"/>
    <w:rsid w:val="00DF4566"/>
    <w:rsid w:val="00DF46A3"/>
    <w:rsid w:val="00DF4CCF"/>
    <w:rsid w:val="00DF4F5D"/>
    <w:rsid w:val="00DF4F99"/>
    <w:rsid w:val="00DF6056"/>
    <w:rsid w:val="00DF6716"/>
    <w:rsid w:val="00DF68D9"/>
    <w:rsid w:val="00DF68E1"/>
    <w:rsid w:val="00DF692C"/>
    <w:rsid w:val="00DF6E92"/>
    <w:rsid w:val="00DF7145"/>
    <w:rsid w:val="00DF7190"/>
    <w:rsid w:val="00DF746B"/>
    <w:rsid w:val="00DF7B75"/>
    <w:rsid w:val="00DF7CEB"/>
    <w:rsid w:val="00E00001"/>
    <w:rsid w:val="00E00909"/>
    <w:rsid w:val="00E012E1"/>
    <w:rsid w:val="00E016F8"/>
    <w:rsid w:val="00E01A1E"/>
    <w:rsid w:val="00E01CB3"/>
    <w:rsid w:val="00E01EB2"/>
    <w:rsid w:val="00E0209A"/>
    <w:rsid w:val="00E02697"/>
    <w:rsid w:val="00E02CA9"/>
    <w:rsid w:val="00E02EAF"/>
    <w:rsid w:val="00E03D2E"/>
    <w:rsid w:val="00E03EA8"/>
    <w:rsid w:val="00E03F0C"/>
    <w:rsid w:val="00E03FD4"/>
    <w:rsid w:val="00E04561"/>
    <w:rsid w:val="00E055EA"/>
    <w:rsid w:val="00E057CC"/>
    <w:rsid w:val="00E05A6B"/>
    <w:rsid w:val="00E05B3C"/>
    <w:rsid w:val="00E05BC7"/>
    <w:rsid w:val="00E05F65"/>
    <w:rsid w:val="00E066CE"/>
    <w:rsid w:val="00E067FD"/>
    <w:rsid w:val="00E0698E"/>
    <w:rsid w:val="00E06A19"/>
    <w:rsid w:val="00E06C4B"/>
    <w:rsid w:val="00E0777F"/>
    <w:rsid w:val="00E079DB"/>
    <w:rsid w:val="00E07D0C"/>
    <w:rsid w:val="00E101D7"/>
    <w:rsid w:val="00E10582"/>
    <w:rsid w:val="00E10942"/>
    <w:rsid w:val="00E10A61"/>
    <w:rsid w:val="00E10D8B"/>
    <w:rsid w:val="00E1119F"/>
    <w:rsid w:val="00E11214"/>
    <w:rsid w:val="00E11323"/>
    <w:rsid w:val="00E11696"/>
    <w:rsid w:val="00E1258C"/>
    <w:rsid w:val="00E1279A"/>
    <w:rsid w:val="00E129A4"/>
    <w:rsid w:val="00E12CF3"/>
    <w:rsid w:val="00E12D3D"/>
    <w:rsid w:val="00E12E31"/>
    <w:rsid w:val="00E13274"/>
    <w:rsid w:val="00E13A06"/>
    <w:rsid w:val="00E1427E"/>
    <w:rsid w:val="00E1462F"/>
    <w:rsid w:val="00E14B87"/>
    <w:rsid w:val="00E14E9B"/>
    <w:rsid w:val="00E1509B"/>
    <w:rsid w:val="00E15928"/>
    <w:rsid w:val="00E15AE9"/>
    <w:rsid w:val="00E16461"/>
    <w:rsid w:val="00E16533"/>
    <w:rsid w:val="00E168C0"/>
    <w:rsid w:val="00E17883"/>
    <w:rsid w:val="00E17AD5"/>
    <w:rsid w:val="00E17DFA"/>
    <w:rsid w:val="00E17F0D"/>
    <w:rsid w:val="00E20174"/>
    <w:rsid w:val="00E20914"/>
    <w:rsid w:val="00E209AE"/>
    <w:rsid w:val="00E20D00"/>
    <w:rsid w:val="00E2103A"/>
    <w:rsid w:val="00E21667"/>
    <w:rsid w:val="00E216D4"/>
    <w:rsid w:val="00E2186F"/>
    <w:rsid w:val="00E21A7A"/>
    <w:rsid w:val="00E21C86"/>
    <w:rsid w:val="00E21DD1"/>
    <w:rsid w:val="00E21DF2"/>
    <w:rsid w:val="00E220AE"/>
    <w:rsid w:val="00E22738"/>
    <w:rsid w:val="00E2342C"/>
    <w:rsid w:val="00E235F3"/>
    <w:rsid w:val="00E23689"/>
    <w:rsid w:val="00E236C9"/>
    <w:rsid w:val="00E23C8E"/>
    <w:rsid w:val="00E23E21"/>
    <w:rsid w:val="00E24187"/>
    <w:rsid w:val="00E24328"/>
    <w:rsid w:val="00E24597"/>
    <w:rsid w:val="00E2495F"/>
    <w:rsid w:val="00E24B56"/>
    <w:rsid w:val="00E24CB9"/>
    <w:rsid w:val="00E24D6D"/>
    <w:rsid w:val="00E24D9A"/>
    <w:rsid w:val="00E24E33"/>
    <w:rsid w:val="00E25027"/>
    <w:rsid w:val="00E25247"/>
    <w:rsid w:val="00E25A1A"/>
    <w:rsid w:val="00E25DE8"/>
    <w:rsid w:val="00E25E3F"/>
    <w:rsid w:val="00E26443"/>
    <w:rsid w:val="00E277B5"/>
    <w:rsid w:val="00E27DDB"/>
    <w:rsid w:val="00E305F5"/>
    <w:rsid w:val="00E30941"/>
    <w:rsid w:val="00E30F0E"/>
    <w:rsid w:val="00E31048"/>
    <w:rsid w:val="00E311F7"/>
    <w:rsid w:val="00E31395"/>
    <w:rsid w:val="00E3159C"/>
    <w:rsid w:val="00E31838"/>
    <w:rsid w:val="00E3187E"/>
    <w:rsid w:val="00E31908"/>
    <w:rsid w:val="00E31C8E"/>
    <w:rsid w:val="00E32068"/>
    <w:rsid w:val="00E32C2D"/>
    <w:rsid w:val="00E3325F"/>
    <w:rsid w:val="00E338C0"/>
    <w:rsid w:val="00E3394E"/>
    <w:rsid w:val="00E339EB"/>
    <w:rsid w:val="00E33A78"/>
    <w:rsid w:val="00E33D6A"/>
    <w:rsid w:val="00E33D8D"/>
    <w:rsid w:val="00E33E16"/>
    <w:rsid w:val="00E34F3F"/>
    <w:rsid w:val="00E3503F"/>
    <w:rsid w:val="00E352B1"/>
    <w:rsid w:val="00E3534F"/>
    <w:rsid w:val="00E35549"/>
    <w:rsid w:val="00E35AD8"/>
    <w:rsid w:val="00E35BCB"/>
    <w:rsid w:val="00E35F50"/>
    <w:rsid w:val="00E36239"/>
    <w:rsid w:val="00E36797"/>
    <w:rsid w:val="00E36A53"/>
    <w:rsid w:val="00E36B52"/>
    <w:rsid w:val="00E36D94"/>
    <w:rsid w:val="00E36EBB"/>
    <w:rsid w:val="00E372A9"/>
    <w:rsid w:val="00E37BDA"/>
    <w:rsid w:val="00E40225"/>
    <w:rsid w:val="00E40315"/>
    <w:rsid w:val="00E404F2"/>
    <w:rsid w:val="00E40562"/>
    <w:rsid w:val="00E4077F"/>
    <w:rsid w:val="00E416A4"/>
    <w:rsid w:val="00E41DC2"/>
    <w:rsid w:val="00E41FED"/>
    <w:rsid w:val="00E4246C"/>
    <w:rsid w:val="00E424D7"/>
    <w:rsid w:val="00E42C66"/>
    <w:rsid w:val="00E43B3F"/>
    <w:rsid w:val="00E43F08"/>
    <w:rsid w:val="00E44077"/>
    <w:rsid w:val="00E44748"/>
    <w:rsid w:val="00E4544D"/>
    <w:rsid w:val="00E4549B"/>
    <w:rsid w:val="00E457B0"/>
    <w:rsid w:val="00E45A18"/>
    <w:rsid w:val="00E46437"/>
    <w:rsid w:val="00E466B1"/>
    <w:rsid w:val="00E466B2"/>
    <w:rsid w:val="00E467D6"/>
    <w:rsid w:val="00E46F96"/>
    <w:rsid w:val="00E4748A"/>
    <w:rsid w:val="00E47880"/>
    <w:rsid w:val="00E50119"/>
    <w:rsid w:val="00E50442"/>
    <w:rsid w:val="00E509CB"/>
    <w:rsid w:val="00E50AD2"/>
    <w:rsid w:val="00E50B7C"/>
    <w:rsid w:val="00E50CDF"/>
    <w:rsid w:val="00E50F39"/>
    <w:rsid w:val="00E511C9"/>
    <w:rsid w:val="00E512F6"/>
    <w:rsid w:val="00E516B1"/>
    <w:rsid w:val="00E51993"/>
    <w:rsid w:val="00E51CE6"/>
    <w:rsid w:val="00E51E6E"/>
    <w:rsid w:val="00E51F30"/>
    <w:rsid w:val="00E51FDA"/>
    <w:rsid w:val="00E520C0"/>
    <w:rsid w:val="00E523AE"/>
    <w:rsid w:val="00E52451"/>
    <w:rsid w:val="00E52484"/>
    <w:rsid w:val="00E53008"/>
    <w:rsid w:val="00E53103"/>
    <w:rsid w:val="00E5335D"/>
    <w:rsid w:val="00E534EF"/>
    <w:rsid w:val="00E535C0"/>
    <w:rsid w:val="00E53984"/>
    <w:rsid w:val="00E53D0D"/>
    <w:rsid w:val="00E53F00"/>
    <w:rsid w:val="00E54023"/>
    <w:rsid w:val="00E544C3"/>
    <w:rsid w:val="00E545EE"/>
    <w:rsid w:val="00E54637"/>
    <w:rsid w:val="00E54A0E"/>
    <w:rsid w:val="00E54A74"/>
    <w:rsid w:val="00E54F07"/>
    <w:rsid w:val="00E5539A"/>
    <w:rsid w:val="00E557FC"/>
    <w:rsid w:val="00E55E93"/>
    <w:rsid w:val="00E562FA"/>
    <w:rsid w:val="00E56493"/>
    <w:rsid w:val="00E56BC5"/>
    <w:rsid w:val="00E56CC5"/>
    <w:rsid w:val="00E56DAB"/>
    <w:rsid w:val="00E56F8A"/>
    <w:rsid w:val="00E57334"/>
    <w:rsid w:val="00E57351"/>
    <w:rsid w:val="00E577CB"/>
    <w:rsid w:val="00E5797B"/>
    <w:rsid w:val="00E57DE7"/>
    <w:rsid w:val="00E57E9B"/>
    <w:rsid w:val="00E57F4C"/>
    <w:rsid w:val="00E603E2"/>
    <w:rsid w:val="00E60597"/>
    <w:rsid w:val="00E60A92"/>
    <w:rsid w:val="00E60B96"/>
    <w:rsid w:val="00E6207C"/>
    <w:rsid w:val="00E62182"/>
    <w:rsid w:val="00E629EA"/>
    <w:rsid w:val="00E62BC7"/>
    <w:rsid w:val="00E62CF9"/>
    <w:rsid w:val="00E632E1"/>
    <w:rsid w:val="00E6337A"/>
    <w:rsid w:val="00E63534"/>
    <w:rsid w:val="00E63AD1"/>
    <w:rsid w:val="00E640AA"/>
    <w:rsid w:val="00E641D2"/>
    <w:rsid w:val="00E64323"/>
    <w:rsid w:val="00E645F8"/>
    <w:rsid w:val="00E647F5"/>
    <w:rsid w:val="00E64A34"/>
    <w:rsid w:val="00E64D4C"/>
    <w:rsid w:val="00E64E5B"/>
    <w:rsid w:val="00E64FAA"/>
    <w:rsid w:val="00E6510E"/>
    <w:rsid w:val="00E653CA"/>
    <w:rsid w:val="00E65B53"/>
    <w:rsid w:val="00E65BE3"/>
    <w:rsid w:val="00E6634B"/>
    <w:rsid w:val="00E665FE"/>
    <w:rsid w:val="00E668CA"/>
    <w:rsid w:val="00E669AE"/>
    <w:rsid w:val="00E66D59"/>
    <w:rsid w:val="00E670F5"/>
    <w:rsid w:val="00E6749F"/>
    <w:rsid w:val="00E677DD"/>
    <w:rsid w:val="00E678D7"/>
    <w:rsid w:val="00E67D3D"/>
    <w:rsid w:val="00E701DA"/>
    <w:rsid w:val="00E70493"/>
    <w:rsid w:val="00E7085F"/>
    <w:rsid w:val="00E708C5"/>
    <w:rsid w:val="00E70BB5"/>
    <w:rsid w:val="00E70CDC"/>
    <w:rsid w:val="00E7139F"/>
    <w:rsid w:val="00E71854"/>
    <w:rsid w:val="00E71A7A"/>
    <w:rsid w:val="00E71B2D"/>
    <w:rsid w:val="00E71C40"/>
    <w:rsid w:val="00E72CEC"/>
    <w:rsid w:val="00E72E40"/>
    <w:rsid w:val="00E732F5"/>
    <w:rsid w:val="00E7353B"/>
    <w:rsid w:val="00E735BB"/>
    <w:rsid w:val="00E7397C"/>
    <w:rsid w:val="00E73B69"/>
    <w:rsid w:val="00E74394"/>
    <w:rsid w:val="00E74A61"/>
    <w:rsid w:val="00E74C53"/>
    <w:rsid w:val="00E74C65"/>
    <w:rsid w:val="00E74FCF"/>
    <w:rsid w:val="00E757A5"/>
    <w:rsid w:val="00E75C88"/>
    <w:rsid w:val="00E76082"/>
    <w:rsid w:val="00E760B2"/>
    <w:rsid w:val="00E76431"/>
    <w:rsid w:val="00E7645E"/>
    <w:rsid w:val="00E768AD"/>
    <w:rsid w:val="00E76BC2"/>
    <w:rsid w:val="00E774BF"/>
    <w:rsid w:val="00E7755F"/>
    <w:rsid w:val="00E775A8"/>
    <w:rsid w:val="00E775E0"/>
    <w:rsid w:val="00E77C6A"/>
    <w:rsid w:val="00E77C7E"/>
    <w:rsid w:val="00E77C82"/>
    <w:rsid w:val="00E77CA1"/>
    <w:rsid w:val="00E803FD"/>
    <w:rsid w:val="00E805B4"/>
    <w:rsid w:val="00E8089E"/>
    <w:rsid w:val="00E80C8E"/>
    <w:rsid w:val="00E80E36"/>
    <w:rsid w:val="00E80F12"/>
    <w:rsid w:val="00E8107F"/>
    <w:rsid w:val="00E81190"/>
    <w:rsid w:val="00E81304"/>
    <w:rsid w:val="00E81A78"/>
    <w:rsid w:val="00E81ADF"/>
    <w:rsid w:val="00E81CBC"/>
    <w:rsid w:val="00E81FEE"/>
    <w:rsid w:val="00E82073"/>
    <w:rsid w:val="00E8298E"/>
    <w:rsid w:val="00E82C04"/>
    <w:rsid w:val="00E82EA9"/>
    <w:rsid w:val="00E83023"/>
    <w:rsid w:val="00E83249"/>
    <w:rsid w:val="00E8344B"/>
    <w:rsid w:val="00E83D57"/>
    <w:rsid w:val="00E84B54"/>
    <w:rsid w:val="00E84BAC"/>
    <w:rsid w:val="00E84E51"/>
    <w:rsid w:val="00E85323"/>
    <w:rsid w:val="00E85493"/>
    <w:rsid w:val="00E85587"/>
    <w:rsid w:val="00E8558A"/>
    <w:rsid w:val="00E858D8"/>
    <w:rsid w:val="00E859C6"/>
    <w:rsid w:val="00E85BA9"/>
    <w:rsid w:val="00E85DCD"/>
    <w:rsid w:val="00E85FE5"/>
    <w:rsid w:val="00E86121"/>
    <w:rsid w:val="00E861A3"/>
    <w:rsid w:val="00E8682D"/>
    <w:rsid w:val="00E86A30"/>
    <w:rsid w:val="00E86D21"/>
    <w:rsid w:val="00E86DCA"/>
    <w:rsid w:val="00E871AD"/>
    <w:rsid w:val="00E873FA"/>
    <w:rsid w:val="00E87607"/>
    <w:rsid w:val="00E878BA"/>
    <w:rsid w:val="00E87EB6"/>
    <w:rsid w:val="00E87F66"/>
    <w:rsid w:val="00E90048"/>
    <w:rsid w:val="00E902DC"/>
    <w:rsid w:val="00E906EF"/>
    <w:rsid w:val="00E90A91"/>
    <w:rsid w:val="00E90C33"/>
    <w:rsid w:val="00E90E15"/>
    <w:rsid w:val="00E911F9"/>
    <w:rsid w:val="00E91806"/>
    <w:rsid w:val="00E918E9"/>
    <w:rsid w:val="00E91B42"/>
    <w:rsid w:val="00E91F12"/>
    <w:rsid w:val="00E9209C"/>
    <w:rsid w:val="00E923B3"/>
    <w:rsid w:val="00E924EF"/>
    <w:rsid w:val="00E926F7"/>
    <w:rsid w:val="00E92BA8"/>
    <w:rsid w:val="00E92D2F"/>
    <w:rsid w:val="00E9338E"/>
    <w:rsid w:val="00E94B87"/>
    <w:rsid w:val="00E94C06"/>
    <w:rsid w:val="00E94D2F"/>
    <w:rsid w:val="00E94E1E"/>
    <w:rsid w:val="00E95172"/>
    <w:rsid w:val="00E9575A"/>
    <w:rsid w:val="00E95852"/>
    <w:rsid w:val="00E95A9B"/>
    <w:rsid w:val="00E95FDF"/>
    <w:rsid w:val="00E96067"/>
    <w:rsid w:val="00E96099"/>
    <w:rsid w:val="00E963DC"/>
    <w:rsid w:val="00E9651E"/>
    <w:rsid w:val="00E9654D"/>
    <w:rsid w:val="00E9660A"/>
    <w:rsid w:val="00E97569"/>
    <w:rsid w:val="00E97699"/>
    <w:rsid w:val="00E97753"/>
    <w:rsid w:val="00E9793D"/>
    <w:rsid w:val="00E97DAC"/>
    <w:rsid w:val="00E97F91"/>
    <w:rsid w:val="00EA0FA8"/>
    <w:rsid w:val="00EA1063"/>
    <w:rsid w:val="00EA14ED"/>
    <w:rsid w:val="00EA1832"/>
    <w:rsid w:val="00EA1924"/>
    <w:rsid w:val="00EA1A49"/>
    <w:rsid w:val="00EA1A55"/>
    <w:rsid w:val="00EA2215"/>
    <w:rsid w:val="00EA26A7"/>
    <w:rsid w:val="00EA26F6"/>
    <w:rsid w:val="00EA28F9"/>
    <w:rsid w:val="00EA2A33"/>
    <w:rsid w:val="00EA2B54"/>
    <w:rsid w:val="00EA2C5C"/>
    <w:rsid w:val="00EA2D01"/>
    <w:rsid w:val="00EA3A57"/>
    <w:rsid w:val="00EA3BF5"/>
    <w:rsid w:val="00EA4FE9"/>
    <w:rsid w:val="00EA51E4"/>
    <w:rsid w:val="00EA5290"/>
    <w:rsid w:val="00EA5614"/>
    <w:rsid w:val="00EA5619"/>
    <w:rsid w:val="00EA5822"/>
    <w:rsid w:val="00EA58A1"/>
    <w:rsid w:val="00EA5B25"/>
    <w:rsid w:val="00EA5BCE"/>
    <w:rsid w:val="00EA5E6E"/>
    <w:rsid w:val="00EA5E80"/>
    <w:rsid w:val="00EA6258"/>
    <w:rsid w:val="00EA6652"/>
    <w:rsid w:val="00EA6BE4"/>
    <w:rsid w:val="00EA7BF6"/>
    <w:rsid w:val="00EA7DB3"/>
    <w:rsid w:val="00EB0028"/>
    <w:rsid w:val="00EB006C"/>
    <w:rsid w:val="00EB00B5"/>
    <w:rsid w:val="00EB0E92"/>
    <w:rsid w:val="00EB1082"/>
    <w:rsid w:val="00EB14CA"/>
    <w:rsid w:val="00EB1811"/>
    <w:rsid w:val="00EB1C45"/>
    <w:rsid w:val="00EB2BFD"/>
    <w:rsid w:val="00EB2E8B"/>
    <w:rsid w:val="00EB2EB2"/>
    <w:rsid w:val="00EB32C7"/>
    <w:rsid w:val="00EB34A5"/>
    <w:rsid w:val="00EB353A"/>
    <w:rsid w:val="00EB3912"/>
    <w:rsid w:val="00EB3C8E"/>
    <w:rsid w:val="00EB3FD1"/>
    <w:rsid w:val="00EB4583"/>
    <w:rsid w:val="00EB45E6"/>
    <w:rsid w:val="00EB4B43"/>
    <w:rsid w:val="00EB4E84"/>
    <w:rsid w:val="00EB4FCE"/>
    <w:rsid w:val="00EB567B"/>
    <w:rsid w:val="00EB5912"/>
    <w:rsid w:val="00EB60AE"/>
    <w:rsid w:val="00EB66E7"/>
    <w:rsid w:val="00EB700E"/>
    <w:rsid w:val="00EB70DD"/>
    <w:rsid w:val="00EB777F"/>
    <w:rsid w:val="00EB7CFF"/>
    <w:rsid w:val="00EB7E2E"/>
    <w:rsid w:val="00EC029B"/>
    <w:rsid w:val="00EC0891"/>
    <w:rsid w:val="00EC0BA7"/>
    <w:rsid w:val="00EC10D3"/>
    <w:rsid w:val="00EC130C"/>
    <w:rsid w:val="00EC1E5B"/>
    <w:rsid w:val="00EC20FA"/>
    <w:rsid w:val="00EC21B7"/>
    <w:rsid w:val="00EC285C"/>
    <w:rsid w:val="00EC28C4"/>
    <w:rsid w:val="00EC2A24"/>
    <w:rsid w:val="00EC3155"/>
    <w:rsid w:val="00EC3350"/>
    <w:rsid w:val="00EC3470"/>
    <w:rsid w:val="00EC360B"/>
    <w:rsid w:val="00EC3AF7"/>
    <w:rsid w:val="00EC3F45"/>
    <w:rsid w:val="00EC4058"/>
    <w:rsid w:val="00EC425F"/>
    <w:rsid w:val="00EC4BCA"/>
    <w:rsid w:val="00EC4CDD"/>
    <w:rsid w:val="00EC50FE"/>
    <w:rsid w:val="00EC5399"/>
    <w:rsid w:val="00EC5725"/>
    <w:rsid w:val="00EC5D4B"/>
    <w:rsid w:val="00EC60E5"/>
    <w:rsid w:val="00EC6575"/>
    <w:rsid w:val="00EC657D"/>
    <w:rsid w:val="00EC67C0"/>
    <w:rsid w:val="00EC682C"/>
    <w:rsid w:val="00EC6BF2"/>
    <w:rsid w:val="00EC76BE"/>
    <w:rsid w:val="00EC7D42"/>
    <w:rsid w:val="00EC7D43"/>
    <w:rsid w:val="00ED02DC"/>
    <w:rsid w:val="00ED0567"/>
    <w:rsid w:val="00ED0671"/>
    <w:rsid w:val="00ED06A4"/>
    <w:rsid w:val="00ED0953"/>
    <w:rsid w:val="00ED11F4"/>
    <w:rsid w:val="00ED12CC"/>
    <w:rsid w:val="00ED17ED"/>
    <w:rsid w:val="00ED1C88"/>
    <w:rsid w:val="00ED21B2"/>
    <w:rsid w:val="00ED22CD"/>
    <w:rsid w:val="00ED27BD"/>
    <w:rsid w:val="00ED282E"/>
    <w:rsid w:val="00ED28F1"/>
    <w:rsid w:val="00ED2C05"/>
    <w:rsid w:val="00ED3362"/>
    <w:rsid w:val="00ED361C"/>
    <w:rsid w:val="00ED386F"/>
    <w:rsid w:val="00ED38EA"/>
    <w:rsid w:val="00ED398E"/>
    <w:rsid w:val="00ED3BAD"/>
    <w:rsid w:val="00ED3FA2"/>
    <w:rsid w:val="00ED4024"/>
    <w:rsid w:val="00ED4487"/>
    <w:rsid w:val="00ED464A"/>
    <w:rsid w:val="00ED474B"/>
    <w:rsid w:val="00ED4ACF"/>
    <w:rsid w:val="00ED503D"/>
    <w:rsid w:val="00ED50BA"/>
    <w:rsid w:val="00ED52B0"/>
    <w:rsid w:val="00ED588E"/>
    <w:rsid w:val="00ED58F2"/>
    <w:rsid w:val="00ED5C67"/>
    <w:rsid w:val="00ED611D"/>
    <w:rsid w:val="00ED6A3D"/>
    <w:rsid w:val="00ED7534"/>
    <w:rsid w:val="00ED77E9"/>
    <w:rsid w:val="00ED78C1"/>
    <w:rsid w:val="00EE0714"/>
    <w:rsid w:val="00EE08A4"/>
    <w:rsid w:val="00EE1111"/>
    <w:rsid w:val="00EE1181"/>
    <w:rsid w:val="00EE11AD"/>
    <w:rsid w:val="00EE1BF2"/>
    <w:rsid w:val="00EE1F92"/>
    <w:rsid w:val="00EE228D"/>
    <w:rsid w:val="00EE26BE"/>
    <w:rsid w:val="00EE274C"/>
    <w:rsid w:val="00EE2B54"/>
    <w:rsid w:val="00EE37CD"/>
    <w:rsid w:val="00EE3C9D"/>
    <w:rsid w:val="00EE3D99"/>
    <w:rsid w:val="00EE4212"/>
    <w:rsid w:val="00EE4997"/>
    <w:rsid w:val="00EE4BE0"/>
    <w:rsid w:val="00EE5969"/>
    <w:rsid w:val="00EE6105"/>
    <w:rsid w:val="00EE62A3"/>
    <w:rsid w:val="00EE6490"/>
    <w:rsid w:val="00EE7960"/>
    <w:rsid w:val="00EE7A60"/>
    <w:rsid w:val="00EF016C"/>
    <w:rsid w:val="00EF0915"/>
    <w:rsid w:val="00EF0B9E"/>
    <w:rsid w:val="00EF0D63"/>
    <w:rsid w:val="00EF0FEE"/>
    <w:rsid w:val="00EF1424"/>
    <w:rsid w:val="00EF14A1"/>
    <w:rsid w:val="00EF1EAB"/>
    <w:rsid w:val="00EF1EAD"/>
    <w:rsid w:val="00EF1F52"/>
    <w:rsid w:val="00EF2077"/>
    <w:rsid w:val="00EF24A2"/>
    <w:rsid w:val="00EF2AC9"/>
    <w:rsid w:val="00EF2AF0"/>
    <w:rsid w:val="00EF2B75"/>
    <w:rsid w:val="00EF35C5"/>
    <w:rsid w:val="00EF3602"/>
    <w:rsid w:val="00EF40E8"/>
    <w:rsid w:val="00EF4621"/>
    <w:rsid w:val="00EF46CE"/>
    <w:rsid w:val="00EF4A22"/>
    <w:rsid w:val="00EF4D36"/>
    <w:rsid w:val="00EF4DB3"/>
    <w:rsid w:val="00EF4DCB"/>
    <w:rsid w:val="00EF5722"/>
    <w:rsid w:val="00EF5738"/>
    <w:rsid w:val="00EF5976"/>
    <w:rsid w:val="00EF5F2F"/>
    <w:rsid w:val="00EF68E5"/>
    <w:rsid w:val="00EF6FF9"/>
    <w:rsid w:val="00EF7374"/>
    <w:rsid w:val="00EF75E0"/>
    <w:rsid w:val="00EF77FB"/>
    <w:rsid w:val="00EF780F"/>
    <w:rsid w:val="00EF7A67"/>
    <w:rsid w:val="00EF7D53"/>
    <w:rsid w:val="00F004BF"/>
    <w:rsid w:val="00F0081C"/>
    <w:rsid w:val="00F0094A"/>
    <w:rsid w:val="00F00A5A"/>
    <w:rsid w:val="00F00C88"/>
    <w:rsid w:val="00F00D2E"/>
    <w:rsid w:val="00F01620"/>
    <w:rsid w:val="00F01A3C"/>
    <w:rsid w:val="00F01CE3"/>
    <w:rsid w:val="00F023B8"/>
    <w:rsid w:val="00F0275D"/>
    <w:rsid w:val="00F034E2"/>
    <w:rsid w:val="00F037EF"/>
    <w:rsid w:val="00F03A8B"/>
    <w:rsid w:val="00F03BCA"/>
    <w:rsid w:val="00F04024"/>
    <w:rsid w:val="00F047EB"/>
    <w:rsid w:val="00F047FD"/>
    <w:rsid w:val="00F04BA9"/>
    <w:rsid w:val="00F04FA0"/>
    <w:rsid w:val="00F05334"/>
    <w:rsid w:val="00F05636"/>
    <w:rsid w:val="00F059A2"/>
    <w:rsid w:val="00F05BBA"/>
    <w:rsid w:val="00F06065"/>
    <w:rsid w:val="00F067AA"/>
    <w:rsid w:val="00F067C5"/>
    <w:rsid w:val="00F06BAC"/>
    <w:rsid w:val="00F06D3D"/>
    <w:rsid w:val="00F06D3E"/>
    <w:rsid w:val="00F06F43"/>
    <w:rsid w:val="00F07420"/>
    <w:rsid w:val="00F074AD"/>
    <w:rsid w:val="00F0785E"/>
    <w:rsid w:val="00F07A41"/>
    <w:rsid w:val="00F10357"/>
    <w:rsid w:val="00F10466"/>
    <w:rsid w:val="00F10CE9"/>
    <w:rsid w:val="00F10F19"/>
    <w:rsid w:val="00F11542"/>
    <w:rsid w:val="00F11876"/>
    <w:rsid w:val="00F11A01"/>
    <w:rsid w:val="00F11AA4"/>
    <w:rsid w:val="00F12139"/>
    <w:rsid w:val="00F12157"/>
    <w:rsid w:val="00F12227"/>
    <w:rsid w:val="00F127F6"/>
    <w:rsid w:val="00F1286F"/>
    <w:rsid w:val="00F12B1A"/>
    <w:rsid w:val="00F12D53"/>
    <w:rsid w:val="00F130ED"/>
    <w:rsid w:val="00F1316B"/>
    <w:rsid w:val="00F131E8"/>
    <w:rsid w:val="00F142EE"/>
    <w:rsid w:val="00F14335"/>
    <w:rsid w:val="00F14403"/>
    <w:rsid w:val="00F14468"/>
    <w:rsid w:val="00F1450F"/>
    <w:rsid w:val="00F145FB"/>
    <w:rsid w:val="00F1465A"/>
    <w:rsid w:val="00F14F53"/>
    <w:rsid w:val="00F150BF"/>
    <w:rsid w:val="00F150C2"/>
    <w:rsid w:val="00F15480"/>
    <w:rsid w:val="00F15677"/>
    <w:rsid w:val="00F158E3"/>
    <w:rsid w:val="00F1603B"/>
    <w:rsid w:val="00F162BA"/>
    <w:rsid w:val="00F163A1"/>
    <w:rsid w:val="00F168E1"/>
    <w:rsid w:val="00F16A5A"/>
    <w:rsid w:val="00F16CD2"/>
    <w:rsid w:val="00F16E3B"/>
    <w:rsid w:val="00F171F3"/>
    <w:rsid w:val="00F1724F"/>
    <w:rsid w:val="00F173E8"/>
    <w:rsid w:val="00F1780C"/>
    <w:rsid w:val="00F20153"/>
    <w:rsid w:val="00F205A2"/>
    <w:rsid w:val="00F20895"/>
    <w:rsid w:val="00F208E7"/>
    <w:rsid w:val="00F20E56"/>
    <w:rsid w:val="00F21094"/>
    <w:rsid w:val="00F21289"/>
    <w:rsid w:val="00F21396"/>
    <w:rsid w:val="00F21936"/>
    <w:rsid w:val="00F21DB0"/>
    <w:rsid w:val="00F21DCC"/>
    <w:rsid w:val="00F22728"/>
    <w:rsid w:val="00F22AB1"/>
    <w:rsid w:val="00F22B28"/>
    <w:rsid w:val="00F23A4F"/>
    <w:rsid w:val="00F23B0D"/>
    <w:rsid w:val="00F23E87"/>
    <w:rsid w:val="00F23ED3"/>
    <w:rsid w:val="00F2449D"/>
    <w:rsid w:val="00F24569"/>
    <w:rsid w:val="00F245FE"/>
    <w:rsid w:val="00F2471F"/>
    <w:rsid w:val="00F24D47"/>
    <w:rsid w:val="00F2517E"/>
    <w:rsid w:val="00F255D4"/>
    <w:rsid w:val="00F2606F"/>
    <w:rsid w:val="00F2676C"/>
    <w:rsid w:val="00F267A1"/>
    <w:rsid w:val="00F268FF"/>
    <w:rsid w:val="00F269FA"/>
    <w:rsid w:val="00F26BE2"/>
    <w:rsid w:val="00F26C71"/>
    <w:rsid w:val="00F26E56"/>
    <w:rsid w:val="00F26F6B"/>
    <w:rsid w:val="00F26F83"/>
    <w:rsid w:val="00F2737A"/>
    <w:rsid w:val="00F27689"/>
    <w:rsid w:val="00F27B5A"/>
    <w:rsid w:val="00F27D5C"/>
    <w:rsid w:val="00F27F1D"/>
    <w:rsid w:val="00F30870"/>
    <w:rsid w:val="00F30BCB"/>
    <w:rsid w:val="00F30EF0"/>
    <w:rsid w:val="00F3101E"/>
    <w:rsid w:val="00F31300"/>
    <w:rsid w:val="00F31443"/>
    <w:rsid w:val="00F3169E"/>
    <w:rsid w:val="00F31A95"/>
    <w:rsid w:val="00F31C65"/>
    <w:rsid w:val="00F3218E"/>
    <w:rsid w:val="00F32344"/>
    <w:rsid w:val="00F32380"/>
    <w:rsid w:val="00F32503"/>
    <w:rsid w:val="00F3255A"/>
    <w:rsid w:val="00F33651"/>
    <w:rsid w:val="00F33DA7"/>
    <w:rsid w:val="00F33EF7"/>
    <w:rsid w:val="00F3483E"/>
    <w:rsid w:val="00F3488C"/>
    <w:rsid w:val="00F349D1"/>
    <w:rsid w:val="00F35395"/>
    <w:rsid w:val="00F359DF"/>
    <w:rsid w:val="00F35D21"/>
    <w:rsid w:val="00F36A11"/>
    <w:rsid w:val="00F36AEB"/>
    <w:rsid w:val="00F36CF3"/>
    <w:rsid w:val="00F37037"/>
    <w:rsid w:val="00F3790E"/>
    <w:rsid w:val="00F37A64"/>
    <w:rsid w:val="00F37B3D"/>
    <w:rsid w:val="00F37C0D"/>
    <w:rsid w:val="00F37D9B"/>
    <w:rsid w:val="00F37E56"/>
    <w:rsid w:val="00F37F4C"/>
    <w:rsid w:val="00F37F6B"/>
    <w:rsid w:val="00F400EC"/>
    <w:rsid w:val="00F40877"/>
    <w:rsid w:val="00F408D2"/>
    <w:rsid w:val="00F40C83"/>
    <w:rsid w:val="00F40FA6"/>
    <w:rsid w:val="00F41031"/>
    <w:rsid w:val="00F41541"/>
    <w:rsid w:val="00F418D2"/>
    <w:rsid w:val="00F41A8B"/>
    <w:rsid w:val="00F41B50"/>
    <w:rsid w:val="00F42215"/>
    <w:rsid w:val="00F42238"/>
    <w:rsid w:val="00F42371"/>
    <w:rsid w:val="00F425D4"/>
    <w:rsid w:val="00F42BF7"/>
    <w:rsid w:val="00F43704"/>
    <w:rsid w:val="00F4387C"/>
    <w:rsid w:val="00F43D81"/>
    <w:rsid w:val="00F4442A"/>
    <w:rsid w:val="00F44496"/>
    <w:rsid w:val="00F4481D"/>
    <w:rsid w:val="00F44A62"/>
    <w:rsid w:val="00F44B2D"/>
    <w:rsid w:val="00F44B68"/>
    <w:rsid w:val="00F44C71"/>
    <w:rsid w:val="00F4526C"/>
    <w:rsid w:val="00F45A0C"/>
    <w:rsid w:val="00F45D91"/>
    <w:rsid w:val="00F45E44"/>
    <w:rsid w:val="00F45F2E"/>
    <w:rsid w:val="00F462FE"/>
    <w:rsid w:val="00F4652A"/>
    <w:rsid w:val="00F46A2B"/>
    <w:rsid w:val="00F46B20"/>
    <w:rsid w:val="00F46BF2"/>
    <w:rsid w:val="00F46CBE"/>
    <w:rsid w:val="00F4758E"/>
    <w:rsid w:val="00F47B8A"/>
    <w:rsid w:val="00F47EF4"/>
    <w:rsid w:val="00F509F5"/>
    <w:rsid w:val="00F50A5D"/>
    <w:rsid w:val="00F51361"/>
    <w:rsid w:val="00F5188E"/>
    <w:rsid w:val="00F518AB"/>
    <w:rsid w:val="00F51F62"/>
    <w:rsid w:val="00F5213E"/>
    <w:rsid w:val="00F522C8"/>
    <w:rsid w:val="00F526B5"/>
    <w:rsid w:val="00F5283B"/>
    <w:rsid w:val="00F52BBF"/>
    <w:rsid w:val="00F52CF8"/>
    <w:rsid w:val="00F53716"/>
    <w:rsid w:val="00F53A25"/>
    <w:rsid w:val="00F53B3D"/>
    <w:rsid w:val="00F5453E"/>
    <w:rsid w:val="00F546C5"/>
    <w:rsid w:val="00F54834"/>
    <w:rsid w:val="00F5485D"/>
    <w:rsid w:val="00F54C8A"/>
    <w:rsid w:val="00F551AA"/>
    <w:rsid w:val="00F5558F"/>
    <w:rsid w:val="00F55613"/>
    <w:rsid w:val="00F55740"/>
    <w:rsid w:val="00F559BF"/>
    <w:rsid w:val="00F55A43"/>
    <w:rsid w:val="00F55E13"/>
    <w:rsid w:val="00F55E38"/>
    <w:rsid w:val="00F5636E"/>
    <w:rsid w:val="00F5672F"/>
    <w:rsid w:val="00F56764"/>
    <w:rsid w:val="00F56898"/>
    <w:rsid w:val="00F568B2"/>
    <w:rsid w:val="00F56A01"/>
    <w:rsid w:val="00F56BBE"/>
    <w:rsid w:val="00F570F3"/>
    <w:rsid w:val="00F574CE"/>
    <w:rsid w:val="00F57CA7"/>
    <w:rsid w:val="00F57D2E"/>
    <w:rsid w:val="00F57D38"/>
    <w:rsid w:val="00F57D55"/>
    <w:rsid w:val="00F57EB0"/>
    <w:rsid w:val="00F602B0"/>
    <w:rsid w:val="00F605C8"/>
    <w:rsid w:val="00F60649"/>
    <w:rsid w:val="00F6083E"/>
    <w:rsid w:val="00F6085E"/>
    <w:rsid w:val="00F60997"/>
    <w:rsid w:val="00F60E27"/>
    <w:rsid w:val="00F60FBD"/>
    <w:rsid w:val="00F611A5"/>
    <w:rsid w:val="00F611C2"/>
    <w:rsid w:val="00F61611"/>
    <w:rsid w:val="00F61B98"/>
    <w:rsid w:val="00F61D9E"/>
    <w:rsid w:val="00F61F5A"/>
    <w:rsid w:val="00F627A4"/>
    <w:rsid w:val="00F627C2"/>
    <w:rsid w:val="00F62E0A"/>
    <w:rsid w:val="00F62EEF"/>
    <w:rsid w:val="00F63160"/>
    <w:rsid w:val="00F63435"/>
    <w:rsid w:val="00F63840"/>
    <w:rsid w:val="00F640E8"/>
    <w:rsid w:val="00F640FB"/>
    <w:rsid w:val="00F6439C"/>
    <w:rsid w:val="00F64C8B"/>
    <w:rsid w:val="00F64D39"/>
    <w:rsid w:val="00F64E85"/>
    <w:rsid w:val="00F65008"/>
    <w:rsid w:val="00F650D8"/>
    <w:rsid w:val="00F65731"/>
    <w:rsid w:val="00F658D4"/>
    <w:rsid w:val="00F65C46"/>
    <w:rsid w:val="00F65F58"/>
    <w:rsid w:val="00F66036"/>
    <w:rsid w:val="00F66053"/>
    <w:rsid w:val="00F66174"/>
    <w:rsid w:val="00F66221"/>
    <w:rsid w:val="00F6629F"/>
    <w:rsid w:val="00F66561"/>
    <w:rsid w:val="00F668B6"/>
    <w:rsid w:val="00F668FE"/>
    <w:rsid w:val="00F66D8E"/>
    <w:rsid w:val="00F67129"/>
    <w:rsid w:val="00F679DA"/>
    <w:rsid w:val="00F67B09"/>
    <w:rsid w:val="00F70682"/>
    <w:rsid w:val="00F70C13"/>
    <w:rsid w:val="00F70D56"/>
    <w:rsid w:val="00F710B9"/>
    <w:rsid w:val="00F7118D"/>
    <w:rsid w:val="00F71BFC"/>
    <w:rsid w:val="00F71DCA"/>
    <w:rsid w:val="00F720EB"/>
    <w:rsid w:val="00F72175"/>
    <w:rsid w:val="00F7242C"/>
    <w:rsid w:val="00F7253F"/>
    <w:rsid w:val="00F72C7B"/>
    <w:rsid w:val="00F72DAF"/>
    <w:rsid w:val="00F72DC5"/>
    <w:rsid w:val="00F72FBE"/>
    <w:rsid w:val="00F73D5A"/>
    <w:rsid w:val="00F73F1B"/>
    <w:rsid w:val="00F74167"/>
    <w:rsid w:val="00F743EF"/>
    <w:rsid w:val="00F744D6"/>
    <w:rsid w:val="00F7466B"/>
    <w:rsid w:val="00F74BBD"/>
    <w:rsid w:val="00F74C46"/>
    <w:rsid w:val="00F74EC8"/>
    <w:rsid w:val="00F75068"/>
    <w:rsid w:val="00F75338"/>
    <w:rsid w:val="00F7537F"/>
    <w:rsid w:val="00F755FF"/>
    <w:rsid w:val="00F75908"/>
    <w:rsid w:val="00F76131"/>
    <w:rsid w:val="00F761B2"/>
    <w:rsid w:val="00F762EC"/>
    <w:rsid w:val="00F76398"/>
    <w:rsid w:val="00F763DD"/>
    <w:rsid w:val="00F7664E"/>
    <w:rsid w:val="00F767BB"/>
    <w:rsid w:val="00F76F8D"/>
    <w:rsid w:val="00F7725E"/>
    <w:rsid w:val="00F774FE"/>
    <w:rsid w:val="00F77933"/>
    <w:rsid w:val="00F77BBD"/>
    <w:rsid w:val="00F801ED"/>
    <w:rsid w:val="00F802BE"/>
    <w:rsid w:val="00F80401"/>
    <w:rsid w:val="00F80D0F"/>
    <w:rsid w:val="00F80DFF"/>
    <w:rsid w:val="00F8133F"/>
    <w:rsid w:val="00F813AF"/>
    <w:rsid w:val="00F816E3"/>
    <w:rsid w:val="00F8175C"/>
    <w:rsid w:val="00F81812"/>
    <w:rsid w:val="00F81EB6"/>
    <w:rsid w:val="00F823F7"/>
    <w:rsid w:val="00F82500"/>
    <w:rsid w:val="00F8277A"/>
    <w:rsid w:val="00F827D4"/>
    <w:rsid w:val="00F82812"/>
    <w:rsid w:val="00F8284F"/>
    <w:rsid w:val="00F82B40"/>
    <w:rsid w:val="00F82E41"/>
    <w:rsid w:val="00F82FB1"/>
    <w:rsid w:val="00F8308A"/>
    <w:rsid w:val="00F833A5"/>
    <w:rsid w:val="00F83551"/>
    <w:rsid w:val="00F835A6"/>
    <w:rsid w:val="00F83809"/>
    <w:rsid w:val="00F839F8"/>
    <w:rsid w:val="00F83CAE"/>
    <w:rsid w:val="00F83CF5"/>
    <w:rsid w:val="00F83D93"/>
    <w:rsid w:val="00F84121"/>
    <w:rsid w:val="00F841DB"/>
    <w:rsid w:val="00F84C45"/>
    <w:rsid w:val="00F851FA"/>
    <w:rsid w:val="00F85290"/>
    <w:rsid w:val="00F85B07"/>
    <w:rsid w:val="00F85C1E"/>
    <w:rsid w:val="00F85F69"/>
    <w:rsid w:val="00F862AE"/>
    <w:rsid w:val="00F8645F"/>
    <w:rsid w:val="00F86546"/>
    <w:rsid w:val="00F86BA3"/>
    <w:rsid w:val="00F86CEC"/>
    <w:rsid w:val="00F86FFA"/>
    <w:rsid w:val="00F875DD"/>
    <w:rsid w:val="00F90103"/>
    <w:rsid w:val="00F90378"/>
    <w:rsid w:val="00F907D4"/>
    <w:rsid w:val="00F90C40"/>
    <w:rsid w:val="00F90CE2"/>
    <w:rsid w:val="00F910EA"/>
    <w:rsid w:val="00F91800"/>
    <w:rsid w:val="00F91DC5"/>
    <w:rsid w:val="00F922CE"/>
    <w:rsid w:val="00F9244D"/>
    <w:rsid w:val="00F92922"/>
    <w:rsid w:val="00F92D89"/>
    <w:rsid w:val="00F92E52"/>
    <w:rsid w:val="00F932BA"/>
    <w:rsid w:val="00F932FD"/>
    <w:rsid w:val="00F9366A"/>
    <w:rsid w:val="00F93689"/>
    <w:rsid w:val="00F93731"/>
    <w:rsid w:val="00F93CF4"/>
    <w:rsid w:val="00F93EBE"/>
    <w:rsid w:val="00F9483A"/>
    <w:rsid w:val="00F95318"/>
    <w:rsid w:val="00F9537A"/>
    <w:rsid w:val="00F95A78"/>
    <w:rsid w:val="00F960C5"/>
    <w:rsid w:val="00F96204"/>
    <w:rsid w:val="00F96270"/>
    <w:rsid w:val="00F9636D"/>
    <w:rsid w:val="00F9647F"/>
    <w:rsid w:val="00F96E04"/>
    <w:rsid w:val="00F973C5"/>
    <w:rsid w:val="00F97771"/>
    <w:rsid w:val="00F97859"/>
    <w:rsid w:val="00F97EA9"/>
    <w:rsid w:val="00FA000D"/>
    <w:rsid w:val="00FA0196"/>
    <w:rsid w:val="00FA12A4"/>
    <w:rsid w:val="00FA1521"/>
    <w:rsid w:val="00FA1838"/>
    <w:rsid w:val="00FA2195"/>
    <w:rsid w:val="00FA2308"/>
    <w:rsid w:val="00FA24B2"/>
    <w:rsid w:val="00FA24E6"/>
    <w:rsid w:val="00FA258C"/>
    <w:rsid w:val="00FA2752"/>
    <w:rsid w:val="00FA2CAD"/>
    <w:rsid w:val="00FA2E8E"/>
    <w:rsid w:val="00FA2F01"/>
    <w:rsid w:val="00FA3167"/>
    <w:rsid w:val="00FA3601"/>
    <w:rsid w:val="00FA37B2"/>
    <w:rsid w:val="00FA38A4"/>
    <w:rsid w:val="00FA3C45"/>
    <w:rsid w:val="00FA3C6A"/>
    <w:rsid w:val="00FA4470"/>
    <w:rsid w:val="00FA46F7"/>
    <w:rsid w:val="00FA478A"/>
    <w:rsid w:val="00FA52E8"/>
    <w:rsid w:val="00FA584F"/>
    <w:rsid w:val="00FA5A1C"/>
    <w:rsid w:val="00FA5AFC"/>
    <w:rsid w:val="00FA5B14"/>
    <w:rsid w:val="00FA5BA5"/>
    <w:rsid w:val="00FA639D"/>
    <w:rsid w:val="00FA6B65"/>
    <w:rsid w:val="00FA6DE9"/>
    <w:rsid w:val="00FA6DF2"/>
    <w:rsid w:val="00FA6F4B"/>
    <w:rsid w:val="00FA706B"/>
    <w:rsid w:val="00FA722F"/>
    <w:rsid w:val="00FA7B88"/>
    <w:rsid w:val="00FA7E0A"/>
    <w:rsid w:val="00FA7F7C"/>
    <w:rsid w:val="00FB066A"/>
    <w:rsid w:val="00FB11B9"/>
    <w:rsid w:val="00FB11C4"/>
    <w:rsid w:val="00FB11FB"/>
    <w:rsid w:val="00FB138D"/>
    <w:rsid w:val="00FB144F"/>
    <w:rsid w:val="00FB1F3A"/>
    <w:rsid w:val="00FB21E4"/>
    <w:rsid w:val="00FB229C"/>
    <w:rsid w:val="00FB283B"/>
    <w:rsid w:val="00FB316B"/>
    <w:rsid w:val="00FB32E1"/>
    <w:rsid w:val="00FB3556"/>
    <w:rsid w:val="00FB3B0F"/>
    <w:rsid w:val="00FB3B5C"/>
    <w:rsid w:val="00FB3BA0"/>
    <w:rsid w:val="00FB3BC9"/>
    <w:rsid w:val="00FB40CE"/>
    <w:rsid w:val="00FB4336"/>
    <w:rsid w:val="00FB4352"/>
    <w:rsid w:val="00FB4406"/>
    <w:rsid w:val="00FB462E"/>
    <w:rsid w:val="00FB4D10"/>
    <w:rsid w:val="00FB4E94"/>
    <w:rsid w:val="00FB4EA5"/>
    <w:rsid w:val="00FB4F33"/>
    <w:rsid w:val="00FB51DD"/>
    <w:rsid w:val="00FB549B"/>
    <w:rsid w:val="00FB6489"/>
    <w:rsid w:val="00FB6934"/>
    <w:rsid w:val="00FB6992"/>
    <w:rsid w:val="00FB6AD9"/>
    <w:rsid w:val="00FB6C00"/>
    <w:rsid w:val="00FB72F3"/>
    <w:rsid w:val="00FB7CBB"/>
    <w:rsid w:val="00FC00D3"/>
    <w:rsid w:val="00FC066B"/>
    <w:rsid w:val="00FC08AC"/>
    <w:rsid w:val="00FC099A"/>
    <w:rsid w:val="00FC0A5C"/>
    <w:rsid w:val="00FC0EB6"/>
    <w:rsid w:val="00FC1246"/>
    <w:rsid w:val="00FC1F63"/>
    <w:rsid w:val="00FC2076"/>
    <w:rsid w:val="00FC2446"/>
    <w:rsid w:val="00FC25BE"/>
    <w:rsid w:val="00FC2964"/>
    <w:rsid w:val="00FC2D70"/>
    <w:rsid w:val="00FC3112"/>
    <w:rsid w:val="00FC3488"/>
    <w:rsid w:val="00FC3518"/>
    <w:rsid w:val="00FC37A0"/>
    <w:rsid w:val="00FC38B9"/>
    <w:rsid w:val="00FC3954"/>
    <w:rsid w:val="00FC41C4"/>
    <w:rsid w:val="00FC4282"/>
    <w:rsid w:val="00FC4466"/>
    <w:rsid w:val="00FC4488"/>
    <w:rsid w:val="00FC487D"/>
    <w:rsid w:val="00FC49C4"/>
    <w:rsid w:val="00FC511E"/>
    <w:rsid w:val="00FC51D0"/>
    <w:rsid w:val="00FC52F3"/>
    <w:rsid w:val="00FC57CB"/>
    <w:rsid w:val="00FC5935"/>
    <w:rsid w:val="00FC59AB"/>
    <w:rsid w:val="00FC5A1B"/>
    <w:rsid w:val="00FC615C"/>
    <w:rsid w:val="00FC65F4"/>
    <w:rsid w:val="00FC66C3"/>
    <w:rsid w:val="00FC681D"/>
    <w:rsid w:val="00FC70EF"/>
    <w:rsid w:val="00FC720A"/>
    <w:rsid w:val="00FC7309"/>
    <w:rsid w:val="00FC7521"/>
    <w:rsid w:val="00FC76A1"/>
    <w:rsid w:val="00FC7D4F"/>
    <w:rsid w:val="00FC7EBF"/>
    <w:rsid w:val="00FD00D8"/>
    <w:rsid w:val="00FD03E1"/>
    <w:rsid w:val="00FD0AEA"/>
    <w:rsid w:val="00FD0CF4"/>
    <w:rsid w:val="00FD0DA6"/>
    <w:rsid w:val="00FD0F40"/>
    <w:rsid w:val="00FD1E51"/>
    <w:rsid w:val="00FD2027"/>
    <w:rsid w:val="00FD203F"/>
    <w:rsid w:val="00FD20EB"/>
    <w:rsid w:val="00FD22D6"/>
    <w:rsid w:val="00FD2CF0"/>
    <w:rsid w:val="00FD2DAF"/>
    <w:rsid w:val="00FD2F10"/>
    <w:rsid w:val="00FD3138"/>
    <w:rsid w:val="00FD3528"/>
    <w:rsid w:val="00FD3736"/>
    <w:rsid w:val="00FD38F7"/>
    <w:rsid w:val="00FD3A30"/>
    <w:rsid w:val="00FD3ACC"/>
    <w:rsid w:val="00FD3EEA"/>
    <w:rsid w:val="00FD44D5"/>
    <w:rsid w:val="00FD4A03"/>
    <w:rsid w:val="00FD4DCA"/>
    <w:rsid w:val="00FD5490"/>
    <w:rsid w:val="00FD5979"/>
    <w:rsid w:val="00FD6D6D"/>
    <w:rsid w:val="00FD6EE4"/>
    <w:rsid w:val="00FD708B"/>
    <w:rsid w:val="00FD7319"/>
    <w:rsid w:val="00FD7520"/>
    <w:rsid w:val="00FD774E"/>
    <w:rsid w:val="00FD7E52"/>
    <w:rsid w:val="00FE0165"/>
    <w:rsid w:val="00FE0D26"/>
    <w:rsid w:val="00FE0DAF"/>
    <w:rsid w:val="00FE0FA1"/>
    <w:rsid w:val="00FE16F0"/>
    <w:rsid w:val="00FE1CBA"/>
    <w:rsid w:val="00FE1D48"/>
    <w:rsid w:val="00FE22BC"/>
    <w:rsid w:val="00FE249A"/>
    <w:rsid w:val="00FE271D"/>
    <w:rsid w:val="00FE2797"/>
    <w:rsid w:val="00FE2D2C"/>
    <w:rsid w:val="00FE3254"/>
    <w:rsid w:val="00FE3E47"/>
    <w:rsid w:val="00FE402E"/>
    <w:rsid w:val="00FE4045"/>
    <w:rsid w:val="00FE46A6"/>
    <w:rsid w:val="00FE49D2"/>
    <w:rsid w:val="00FE4A5C"/>
    <w:rsid w:val="00FE4AD2"/>
    <w:rsid w:val="00FE5408"/>
    <w:rsid w:val="00FE55A4"/>
    <w:rsid w:val="00FE58D1"/>
    <w:rsid w:val="00FE5B19"/>
    <w:rsid w:val="00FE644D"/>
    <w:rsid w:val="00FE69F5"/>
    <w:rsid w:val="00FE6BA2"/>
    <w:rsid w:val="00FE6CD1"/>
    <w:rsid w:val="00FE73C1"/>
    <w:rsid w:val="00FE7C46"/>
    <w:rsid w:val="00FF052C"/>
    <w:rsid w:val="00FF0654"/>
    <w:rsid w:val="00FF0791"/>
    <w:rsid w:val="00FF08A2"/>
    <w:rsid w:val="00FF0C9F"/>
    <w:rsid w:val="00FF110B"/>
    <w:rsid w:val="00FF117B"/>
    <w:rsid w:val="00FF1303"/>
    <w:rsid w:val="00FF13B6"/>
    <w:rsid w:val="00FF14B6"/>
    <w:rsid w:val="00FF1655"/>
    <w:rsid w:val="00FF1772"/>
    <w:rsid w:val="00FF182B"/>
    <w:rsid w:val="00FF1958"/>
    <w:rsid w:val="00FF24C7"/>
    <w:rsid w:val="00FF26D5"/>
    <w:rsid w:val="00FF28AA"/>
    <w:rsid w:val="00FF2A54"/>
    <w:rsid w:val="00FF2DC6"/>
    <w:rsid w:val="00FF2E1D"/>
    <w:rsid w:val="00FF386F"/>
    <w:rsid w:val="00FF38DE"/>
    <w:rsid w:val="00FF3A77"/>
    <w:rsid w:val="00FF4096"/>
    <w:rsid w:val="00FF49E3"/>
    <w:rsid w:val="00FF4A07"/>
    <w:rsid w:val="00FF4AF4"/>
    <w:rsid w:val="00FF4B46"/>
    <w:rsid w:val="00FF58E4"/>
    <w:rsid w:val="00FF5AEE"/>
    <w:rsid w:val="00FF6061"/>
    <w:rsid w:val="00FF61F9"/>
    <w:rsid w:val="00FF69FE"/>
    <w:rsid w:val="00FF6A24"/>
    <w:rsid w:val="00FF6D47"/>
    <w:rsid w:val="00FF7020"/>
    <w:rsid w:val="00FF70B1"/>
    <w:rsid w:val="00FF769C"/>
    <w:rsid w:val="00FF770C"/>
    <w:rsid w:val="00FF7BEA"/>
    <w:rsid w:val="00FF7BF8"/>
    <w:rsid w:val="00FF7D3A"/>
    <w:rsid w:val="00FF7DDA"/>
    <w:rsid w:val="010BBFF3"/>
    <w:rsid w:val="01355F99"/>
    <w:rsid w:val="0154606D"/>
    <w:rsid w:val="0169B172"/>
    <w:rsid w:val="018157EE"/>
    <w:rsid w:val="01D3A598"/>
    <w:rsid w:val="01D5D61D"/>
    <w:rsid w:val="0203CCD3"/>
    <w:rsid w:val="0281AE1C"/>
    <w:rsid w:val="02AB96DA"/>
    <w:rsid w:val="03650EF5"/>
    <w:rsid w:val="0398A4FE"/>
    <w:rsid w:val="03C09140"/>
    <w:rsid w:val="03C7CB21"/>
    <w:rsid w:val="04065EE6"/>
    <w:rsid w:val="040CC674"/>
    <w:rsid w:val="04574F52"/>
    <w:rsid w:val="04638D5A"/>
    <w:rsid w:val="04EBF0B2"/>
    <w:rsid w:val="0550B44F"/>
    <w:rsid w:val="05719A34"/>
    <w:rsid w:val="05799A19"/>
    <w:rsid w:val="05C44D87"/>
    <w:rsid w:val="05CA69C2"/>
    <w:rsid w:val="06644D56"/>
    <w:rsid w:val="06689CCA"/>
    <w:rsid w:val="067CAEBD"/>
    <w:rsid w:val="06959881"/>
    <w:rsid w:val="069AD395"/>
    <w:rsid w:val="06A6FF98"/>
    <w:rsid w:val="0744EF3E"/>
    <w:rsid w:val="07D16D51"/>
    <w:rsid w:val="07E74B3E"/>
    <w:rsid w:val="07E7C27C"/>
    <w:rsid w:val="07F219E2"/>
    <w:rsid w:val="0817BB34"/>
    <w:rsid w:val="082E90DA"/>
    <w:rsid w:val="0843F990"/>
    <w:rsid w:val="08769367"/>
    <w:rsid w:val="0890FFCD"/>
    <w:rsid w:val="0896CB16"/>
    <w:rsid w:val="089B5810"/>
    <w:rsid w:val="08DD509F"/>
    <w:rsid w:val="092E4FCA"/>
    <w:rsid w:val="09335BCC"/>
    <w:rsid w:val="095F47E9"/>
    <w:rsid w:val="099DAB27"/>
    <w:rsid w:val="09EDCAC5"/>
    <w:rsid w:val="0A3DE00C"/>
    <w:rsid w:val="0A4282BF"/>
    <w:rsid w:val="0A4EF4ED"/>
    <w:rsid w:val="0A6B45B8"/>
    <w:rsid w:val="0AB8D866"/>
    <w:rsid w:val="0B0DDA49"/>
    <w:rsid w:val="0B2020B0"/>
    <w:rsid w:val="0B705F28"/>
    <w:rsid w:val="0B803BC9"/>
    <w:rsid w:val="0B831290"/>
    <w:rsid w:val="0B8F5392"/>
    <w:rsid w:val="0B98AE56"/>
    <w:rsid w:val="0BB4CE18"/>
    <w:rsid w:val="0BF035D1"/>
    <w:rsid w:val="0C3CCF03"/>
    <w:rsid w:val="0D0E3FED"/>
    <w:rsid w:val="0D19EA02"/>
    <w:rsid w:val="0D34A079"/>
    <w:rsid w:val="0D7227FD"/>
    <w:rsid w:val="0D820E65"/>
    <w:rsid w:val="0D984732"/>
    <w:rsid w:val="0DC35DD7"/>
    <w:rsid w:val="0E105096"/>
    <w:rsid w:val="0E819760"/>
    <w:rsid w:val="0E87AC94"/>
    <w:rsid w:val="0E985DB2"/>
    <w:rsid w:val="0EECB2C5"/>
    <w:rsid w:val="0F1BACFA"/>
    <w:rsid w:val="0F20B600"/>
    <w:rsid w:val="0F331977"/>
    <w:rsid w:val="0F40DDCC"/>
    <w:rsid w:val="0F8EF130"/>
    <w:rsid w:val="0FBD55E4"/>
    <w:rsid w:val="105405FB"/>
    <w:rsid w:val="107F3234"/>
    <w:rsid w:val="10802E7D"/>
    <w:rsid w:val="10F1BB4E"/>
    <w:rsid w:val="11066FA3"/>
    <w:rsid w:val="1113A7BD"/>
    <w:rsid w:val="111C9673"/>
    <w:rsid w:val="114D874E"/>
    <w:rsid w:val="11605F08"/>
    <w:rsid w:val="11B1F132"/>
    <w:rsid w:val="11BC34A6"/>
    <w:rsid w:val="11C87BA6"/>
    <w:rsid w:val="11E6E41C"/>
    <w:rsid w:val="121AF109"/>
    <w:rsid w:val="1243A479"/>
    <w:rsid w:val="125DA87C"/>
    <w:rsid w:val="12916210"/>
    <w:rsid w:val="12B4263D"/>
    <w:rsid w:val="12C8CE54"/>
    <w:rsid w:val="13711B5E"/>
    <w:rsid w:val="137521F8"/>
    <w:rsid w:val="13899D2E"/>
    <w:rsid w:val="13E4A154"/>
    <w:rsid w:val="13FF6CBD"/>
    <w:rsid w:val="142C5823"/>
    <w:rsid w:val="14898B54"/>
    <w:rsid w:val="150D0E0C"/>
    <w:rsid w:val="15300014"/>
    <w:rsid w:val="157B44B0"/>
    <w:rsid w:val="157C2921"/>
    <w:rsid w:val="158F05A5"/>
    <w:rsid w:val="15AB255A"/>
    <w:rsid w:val="1614BA7B"/>
    <w:rsid w:val="164A0D9F"/>
    <w:rsid w:val="16505F29"/>
    <w:rsid w:val="1659FAF6"/>
    <w:rsid w:val="16800326"/>
    <w:rsid w:val="168AA28A"/>
    <w:rsid w:val="1691C177"/>
    <w:rsid w:val="170629CE"/>
    <w:rsid w:val="1728867B"/>
    <w:rsid w:val="1786ABE8"/>
    <w:rsid w:val="17B88740"/>
    <w:rsid w:val="17DAAF87"/>
    <w:rsid w:val="17F39D63"/>
    <w:rsid w:val="17F4E746"/>
    <w:rsid w:val="18581E80"/>
    <w:rsid w:val="18C7B52F"/>
    <w:rsid w:val="18D8CA5C"/>
    <w:rsid w:val="18FEDE7A"/>
    <w:rsid w:val="19257995"/>
    <w:rsid w:val="19382B64"/>
    <w:rsid w:val="19571178"/>
    <w:rsid w:val="196D018A"/>
    <w:rsid w:val="19AD53E0"/>
    <w:rsid w:val="19D0D106"/>
    <w:rsid w:val="19FE38DD"/>
    <w:rsid w:val="1A09C16F"/>
    <w:rsid w:val="1AC1B629"/>
    <w:rsid w:val="1AD29C6A"/>
    <w:rsid w:val="1AEF500E"/>
    <w:rsid w:val="1B449009"/>
    <w:rsid w:val="1B9D1BE2"/>
    <w:rsid w:val="1BBD4A1C"/>
    <w:rsid w:val="1BBF6575"/>
    <w:rsid w:val="1BC0DDA8"/>
    <w:rsid w:val="1C06A347"/>
    <w:rsid w:val="1C2797AC"/>
    <w:rsid w:val="1C38AF24"/>
    <w:rsid w:val="1C3DC724"/>
    <w:rsid w:val="1C601297"/>
    <w:rsid w:val="1CA42C2D"/>
    <w:rsid w:val="1CD0E39D"/>
    <w:rsid w:val="1CE48269"/>
    <w:rsid w:val="1D2FE63A"/>
    <w:rsid w:val="1D72FF60"/>
    <w:rsid w:val="1DAB5AA7"/>
    <w:rsid w:val="1DC086C6"/>
    <w:rsid w:val="1DE07C4D"/>
    <w:rsid w:val="1DFF841A"/>
    <w:rsid w:val="1E15BCF2"/>
    <w:rsid w:val="1E6665F9"/>
    <w:rsid w:val="1EB2B86F"/>
    <w:rsid w:val="1EC1AA2F"/>
    <w:rsid w:val="1EE32281"/>
    <w:rsid w:val="1F32B4EF"/>
    <w:rsid w:val="1F383FA1"/>
    <w:rsid w:val="1F5DF39A"/>
    <w:rsid w:val="1F65718B"/>
    <w:rsid w:val="1F68C55A"/>
    <w:rsid w:val="1F7F178B"/>
    <w:rsid w:val="1FED50D9"/>
    <w:rsid w:val="1FF132BB"/>
    <w:rsid w:val="203982B3"/>
    <w:rsid w:val="20838A4B"/>
    <w:rsid w:val="208D1A47"/>
    <w:rsid w:val="20A86CE7"/>
    <w:rsid w:val="20A99C8C"/>
    <w:rsid w:val="20FA2B96"/>
    <w:rsid w:val="213CFFDE"/>
    <w:rsid w:val="21622311"/>
    <w:rsid w:val="219C137A"/>
    <w:rsid w:val="21C0C94C"/>
    <w:rsid w:val="21F0365C"/>
    <w:rsid w:val="22072D87"/>
    <w:rsid w:val="22295E8D"/>
    <w:rsid w:val="22685A9A"/>
    <w:rsid w:val="22998645"/>
    <w:rsid w:val="23315BD1"/>
    <w:rsid w:val="23604318"/>
    <w:rsid w:val="23CBE598"/>
    <w:rsid w:val="23D08D11"/>
    <w:rsid w:val="2418F137"/>
    <w:rsid w:val="242EBCE6"/>
    <w:rsid w:val="243E8ED3"/>
    <w:rsid w:val="2443BC9C"/>
    <w:rsid w:val="245A069D"/>
    <w:rsid w:val="24632F68"/>
    <w:rsid w:val="2474AA35"/>
    <w:rsid w:val="24B673BD"/>
    <w:rsid w:val="24BB4E3D"/>
    <w:rsid w:val="2554E998"/>
    <w:rsid w:val="25703BFA"/>
    <w:rsid w:val="257C7B7F"/>
    <w:rsid w:val="25803966"/>
    <w:rsid w:val="25A633F2"/>
    <w:rsid w:val="25BE322D"/>
    <w:rsid w:val="25C3D2F3"/>
    <w:rsid w:val="25CDFA3B"/>
    <w:rsid w:val="25DBF905"/>
    <w:rsid w:val="25EB450D"/>
    <w:rsid w:val="25FBF073"/>
    <w:rsid w:val="260262D4"/>
    <w:rsid w:val="2609DCBF"/>
    <w:rsid w:val="263C670D"/>
    <w:rsid w:val="26417150"/>
    <w:rsid w:val="26553971"/>
    <w:rsid w:val="267A900C"/>
    <w:rsid w:val="268ADAAB"/>
    <w:rsid w:val="269E5A42"/>
    <w:rsid w:val="26B9608C"/>
    <w:rsid w:val="26D8199C"/>
    <w:rsid w:val="26DEAAA9"/>
    <w:rsid w:val="26E17FB4"/>
    <w:rsid w:val="27ABBF14"/>
    <w:rsid w:val="27D151EC"/>
    <w:rsid w:val="2844AFAB"/>
    <w:rsid w:val="286B82C5"/>
    <w:rsid w:val="28B9E6D5"/>
    <w:rsid w:val="28BA0A2D"/>
    <w:rsid w:val="28DAF559"/>
    <w:rsid w:val="2927D310"/>
    <w:rsid w:val="29C4B4A0"/>
    <w:rsid w:val="29E49A5F"/>
    <w:rsid w:val="29F1A5F4"/>
    <w:rsid w:val="2A1E796C"/>
    <w:rsid w:val="2A46F678"/>
    <w:rsid w:val="2A7D8B14"/>
    <w:rsid w:val="2A83B409"/>
    <w:rsid w:val="2A9826C4"/>
    <w:rsid w:val="2A9B563D"/>
    <w:rsid w:val="2B0DD191"/>
    <w:rsid w:val="2B51E73D"/>
    <w:rsid w:val="2B74CA35"/>
    <w:rsid w:val="2BBDF743"/>
    <w:rsid w:val="2BBFDC00"/>
    <w:rsid w:val="2BF104CE"/>
    <w:rsid w:val="2C2AF7C9"/>
    <w:rsid w:val="2C9DA955"/>
    <w:rsid w:val="2CA81E6C"/>
    <w:rsid w:val="2CDA4DF4"/>
    <w:rsid w:val="2D2BD450"/>
    <w:rsid w:val="2D3FE22A"/>
    <w:rsid w:val="2DA6E5BC"/>
    <w:rsid w:val="2DB081BE"/>
    <w:rsid w:val="2DD0DCE3"/>
    <w:rsid w:val="2E09CB75"/>
    <w:rsid w:val="2E2BFD58"/>
    <w:rsid w:val="2E33A546"/>
    <w:rsid w:val="2F27F5C0"/>
    <w:rsid w:val="2F4A45E0"/>
    <w:rsid w:val="2F8761C0"/>
    <w:rsid w:val="2FAAE3D6"/>
    <w:rsid w:val="2FD65F48"/>
    <w:rsid w:val="2FD83451"/>
    <w:rsid w:val="3007BF17"/>
    <w:rsid w:val="306731DB"/>
    <w:rsid w:val="30935F2B"/>
    <w:rsid w:val="30A52DF8"/>
    <w:rsid w:val="30C83C77"/>
    <w:rsid w:val="30F68921"/>
    <w:rsid w:val="3124A1DE"/>
    <w:rsid w:val="312C4D47"/>
    <w:rsid w:val="315DE584"/>
    <w:rsid w:val="3160A111"/>
    <w:rsid w:val="3164382A"/>
    <w:rsid w:val="316E7CEC"/>
    <w:rsid w:val="316F09C7"/>
    <w:rsid w:val="31B23D08"/>
    <w:rsid w:val="31B53E41"/>
    <w:rsid w:val="3276FBDB"/>
    <w:rsid w:val="3283B830"/>
    <w:rsid w:val="32E026C3"/>
    <w:rsid w:val="33BB6859"/>
    <w:rsid w:val="33C5BE80"/>
    <w:rsid w:val="33D109FB"/>
    <w:rsid w:val="342F2AB0"/>
    <w:rsid w:val="3457C403"/>
    <w:rsid w:val="3478AB51"/>
    <w:rsid w:val="3487E9B2"/>
    <w:rsid w:val="3495F9F8"/>
    <w:rsid w:val="34A9AF92"/>
    <w:rsid w:val="350FF66D"/>
    <w:rsid w:val="3537AEAC"/>
    <w:rsid w:val="357DF583"/>
    <w:rsid w:val="35C5E348"/>
    <w:rsid w:val="35D22DB8"/>
    <w:rsid w:val="35E96789"/>
    <w:rsid w:val="363D23D8"/>
    <w:rsid w:val="36943B3C"/>
    <w:rsid w:val="369ECAA1"/>
    <w:rsid w:val="36DB5F94"/>
    <w:rsid w:val="3709351E"/>
    <w:rsid w:val="371B32FF"/>
    <w:rsid w:val="3748662E"/>
    <w:rsid w:val="374916C1"/>
    <w:rsid w:val="375DCC48"/>
    <w:rsid w:val="386B7291"/>
    <w:rsid w:val="386EE5D0"/>
    <w:rsid w:val="38C4E871"/>
    <w:rsid w:val="38E43DAF"/>
    <w:rsid w:val="39374400"/>
    <w:rsid w:val="394BAC35"/>
    <w:rsid w:val="3974AB27"/>
    <w:rsid w:val="39B22ECD"/>
    <w:rsid w:val="39D0030B"/>
    <w:rsid w:val="39D90962"/>
    <w:rsid w:val="3A7249B1"/>
    <w:rsid w:val="3AD51472"/>
    <w:rsid w:val="3ADE957E"/>
    <w:rsid w:val="3B5946E0"/>
    <w:rsid w:val="3BA72882"/>
    <w:rsid w:val="3BCE199E"/>
    <w:rsid w:val="3BD2806D"/>
    <w:rsid w:val="3BFCDEB4"/>
    <w:rsid w:val="3C0F8E67"/>
    <w:rsid w:val="3C157041"/>
    <w:rsid w:val="3C24AE0A"/>
    <w:rsid w:val="3C84F34D"/>
    <w:rsid w:val="3CA5160D"/>
    <w:rsid w:val="3D378236"/>
    <w:rsid w:val="3D4C0A23"/>
    <w:rsid w:val="3D55DE9D"/>
    <w:rsid w:val="3D94C6C1"/>
    <w:rsid w:val="3DB0785D"/>
    <w:rsid w:val="3DC4DE0A"/>
    <w:rsid w:val="3DED4885"/>
    <w:rsid w:val="3DEE70DC"/>
    <w:rsid w:val="3DF5B03B"/>
    <w:rsid w:val="3DFD0071"/>
    <w:rsid w:val="3E067F73"/>
    <w:rsid w:val="3E0F8212"/>
    <w:rsid w:val="3E10EFC2"/>
    <w:rsid w:val="3E245F85"/>
    <w:rsid w:val="3E5B7972"/>
    <w:rsid w:val="3E77104D"/>
    <w:rsid w:val="3E7AA80A"/>
    <w:rsid w:val="3E910EF6"/>
    <w:rsid w:val="3E9F78C3"/>
    <w:rsid w:val="3EB6DBCA"/>
    <w:rsid w:val="3ED2C2E3"/>
    <w:rsid w:val="3EF4D646"/>
    <w:rsid w:val="3F1B2E8C"/>
    <w:rsid w:val="3F32046C"/>
    <w:rsid w:val="3F604F00"/>
    <w:rsid w:val="3F764BA5"/>
    <w:rsid w:val="3FB991D0"/>
    <w:rsid w:val="3FBB8370"/>
    <w:rsid w:val="3FDA07E1"/>
    <w:rsid w:val="40197806"/>
    <w:rsid w:val="4049F495"/>
    <w:rsid w:val="4067D24E"/>
    <w:rsid w:val="40CD1E48"/>
    <w:rsid w:val="40D9C594"/>
    <w:rsid w:val="40F2102B"/>
    <w:rsid w:val="41493DDD"/>
    <w:rsid w:val="41678EDB"/>
    <w:rsid w:val="41840452"/>
    <w:rsid w:val="41D09BAC"/>
    <w:rsid w:val="41D285FC"/>
    <w:rsid w:val="41DE2BEE"/>
    <w:rsid w:val="42553D0C"/>
    <w:rsid w:val="4259FBCF"/>
    <w:rsid w:val="4278B5F6"/>
    <w:rsid w:val="427B5E27"/>
    <w:rsid w:val="42CC2E91"/>
    <w:rsid w:val="42CF019A"/>
    <w:rsid w:val="42EA7566"/>
    <w:rsid w:val="4345ACCD"/>
    <w:rsid w:val="43465DF5"/>
    <w:rsid w:val="438591F5"/>
    <w:rsid w:val="4386FBE3"/>
    <w:rsid w:val="43917045"/>
    <w:rsid w:val="43B25AB7"/>
    <w:rsid w:val="43E77DA8"/>
    <w:rsid w:val="440269E5"/>
    <w:rsid w:val="440D5F54"/>
    <w:rsid w:val="443E2BFF"/>
    <w:rsid w:val="4447FCAD"/>
    <w:rsid w:val="44700C9F"/>
    <w:rsid w:val="447CA07C"/>
    <w:rsid w:val="44AE1A6C"/>
    <w:rsid w:val="451DC7D9"/>
    <w:rsid w:val="453CED62"/>
    <w:rsid w:val="462C1F31"/>
    <w:rsid w:val="46658C8A"/>
    <w:rsid w:val="46934970"/>
    <w:rsid w:val="46AAD178"/>
    <w:rsid w:val="46CCD1C0"/>
    <w:rsid w:val="46DB659D"/>
    <w:rsid w:val="46E69963"/>
    <w:rsid w:val="46FF6502"/>
    <w:rsid w:val="4712BBAC"/>
    <w:rsid w:val="473CA14D"/>
    <w:rsid w:val="4741F480"/>
    <w:rsid w:val="474D467C"/>
    <w:rsid w:val="476EB11C"/>
    <w:rsid w:val="477B0D02"/>
    <w:rsid w:val="47A7E55D"/>
    <w:rsid w:val="47D2B3CD"/>
    <w:rsid w:val="47E914AA"/>
    <w:rsid w:val="488EBFE9"/>
    <w:rsid w:val="4903FEDC"/>
    <w:rsid w:val="49460F1B"/>
    <w:rsid w:val="4983663D"/>
    <w:rsid w:val="498C1307"/>
    <w:rsid w:val="49E0C512"/>
    <w:rsid w:val="49F0BB81"/>
    <w:rsid w:val="4A01ACC5"/>
    <w:rsid w:val="4A15BF0C"/>
    <w:rsid w:val="4A30E0D6"/>
    <w:rsid w:val="4A9C6BB7"/>
    <w:rsid w:val="4AEE8938"/>
    <w:rsid w:val="4B323A9A"/>
    <w:rsid w:val="4B449301"/>
    <w:rsid w:val="4B56005F"/>
    <w:rsid w:val="4B611027"/>
    <w:rsid w:val="4C2B54B8"/>
    <w:rsid w:val="4C310965"/>
    <w:rsid w:val="4D171852"/>
    <w:rsid w:val="4D18A3ED"/>
    <w:rsid w:val="4D29F868"/>
    <w:rsid w:val="4D325551"/>
    <w:rsid w:val="4D43B272"/>
    <w:rsid w:val="4D5C0348"/>
    <w:rsid w:val="4D8DF3B4"/>
    <w:rsid w:val="4D9324DD"/>
    <w:rsid w:val="4E2BB9C3"/>
    <w:rsid w:val="4EF607C4"/>
    <w:rsid w:val="4F135B09"/>
    <w:rsid w:val="4F27C6CB"/>
    <w:rsid w:val="4F352F28"/>
    <w:rsid w:val="4F6E38C1"/>
    <w:rsid w:val="4F96D717"/>
    <w:rsid w:val="4FAA2597"/>
    <w:rsid w:val="4FB33507"/>
    <w:rsid w:val="4FBA83BD"/>
    <w:rsid w:val="4FFB2A1D"/>
    <w:rsid w:val="500CFEAA"/>
    <w:rsid w:val="5011ED8A"/>
    <w:rsid w:val="504675B6"/>
    <w:rsid w:val="508349E9"/>
    <w:rsid w:val="509278C8"/>
    <w:rsid w:val="50F56CE9"/>
    <w:rsid w:val="510B9DE7"/>
    <w:rsid w:val="512F03DD"/>
    <w:rsid w:val="514FBB0A"/>
    <w:rsid w:val="51BFBCC2"/>
    <w:rsid w:val="51DA7E74"/>
    <w:rsid w:val="51DB9670"/>
    <w:rsid w:val="51E0D97A"/>
    <w:rsid w:val="51F0AF70"/>
    <w:rsid w:val="522ABF67"/>
    <w:rsid w:val="523A3CB8"/>
    <w:rsid w:val="525DE755"/>
    <w:rsid w:val="52C7C690"/>
    <w:rsid w:val="53FADE16"/>
    <w:rsid w:val="53FDCA58"/>
    <w:rsid w:val="540928D3"/>
    <w:rsid w:val="540E1C30"/>
    <w:rsid w:val="54472C6C"/>
    <w:rsid w:val="549566A9"/>
    <w:rsid w:val="54C6062F"/>
    <w:rsid w:val="54EECCC9"/>
    <w:rsid w:val="55368536"/>
    <w:rsid w:val="55372900"/>
    <w:rsid w:val="55916DC8"/>
    <w:rsid w:val="55CB4242"/>
    <w:rsid w:val="56256EE9"/>
    <w:rsid w:val="562F7B71"/>
    <w:rsid w:val="565C0385"/>
    <w:rsid w:val="56831B07"/>
    <w:rsid w:val="56A285B0"/>
    <w:rsid w:val="56ABC1EB"/>
    <w:rsid w:val="56CA0285"/>
    <w:rsid w:val="5711BD63"/>
    <w:rsid w:val="5774FB51"/>
    <w:rsid w:val="578A93C8"/>
    <w:rsid w:val="57BE7CDB"/>
    <w:rsid w:val="57CA498F"/>
    <w:rsid w:val="57E4E61E"/>
    <w:rsid w:val="58041CBB"/>
    <w:rsid w:val="5805AE79"/>
    <w:rsid w:val="581A93D0"/>
    <w:rsid w:val="5828EBB0"/>
    <w:rsid w:val="585E8570"/>
    <w:rsid w:val="59194325"/>
    <w:rsid w:val="59241235"/>
    <w:rsid w:val="5A1583D2"/>
    <w:rsid w:val="5A3E204E"/>
    <w:rsid w:val="5A8CD551"/>
    <w:rsid w:val="5AB38039"/>
    <w:rsid w:val="5AC273EC"/>
    <w:rsid w:val="5AF028D9"/>
    <w:rsid w:val="5B153E44"/>
    <w:rsid w:val="5B385645"/>
    <w:rsid w:val="5B6F4AAD"/>
    <w:rsid w:val="5BB4E0E7"/>
    <w:rsid w:val="5BB75B3A"/>
    <w:rsid w:val="5C1B014A"/>
    <w:rsid w:val="5C40A31B"/>
    <w:rsid w:val="5C4176D9"/>
    <w:rsid w:val="5C95C5F8"/>
    <w:rsid w:val="5C95D6D7"/>
    <w:rsid w:val="5CA3CB61"/>
    <w:rsid w:val="5CDAEEC1"/>
    <w:rsid w:val="5D0A5B6A"/>
    <w:rsid w:val="5D0BB0E0"/>
    <w:rsid w:val="5D3FFF11"/>
    <w:rsid w:val="5DA1F0D5"/>
    <w:rsid w:val="5DF3DE74"/>
    <w:rsid w:val="5E381A91"/>
    <w:rsid w:val="5E42804D"/>
    <w:rsid w:val="5EB91669"/>
    <w:rsid w:val="5EBE337D"/>
    <w:rsid w:val="5EEBDD03"/>
    <w:rsid w:val="5EF73CA2"/>
    <w:rsid w:val="5F0A9EE8"/>
    <w:rsid w:val="5F12B05F"/>
    <w:rsid w:val="5F1D78A6"/>
    <w:rsid w:val="5F334203"/>
    <w:rsid w:val="5F82BEAA"/>
    <w:rsid w:val="5F9495F8"/>
    <w:rsid w:val="5FD711C8"/>
    <w:rsid w:val="5FE16C31"/>
    <w:rsid w:val="602B6382"/>
    <w:rsid w:val="602E89E5"/>
    <w:rsid w:val="6051D553"/>
    <w:rsid w:val="607946C1"/>
    <w:rsid w:val="609AA9E3"/>
    <w:rsid w:val="60C24D16"/>
    <w:rsid w:val="60CBA63B"/>
    <w:rsid w:val="60CD272D"/>
    <w:rsid w:val="60DE3AEA"/>
    <w:rsid w:val="610BC1F9"/>
    <w:rsid w:val="62095200"/>
    <w:rsid w:val="62188A8C"/>
    <w:rsid w:val="62CAF092"/>
    <w:rsid w:val="63085E1B"/>
    <w:rsid w:val="63F05DF9"/>
    <w:rsid w:val="63F545E5"/>
    <w:rsid w:val="646AEDAA"/>
    <w:rsid w:val="646F0BD2"/>
    <w:rsid w:val="64A4D5D6"/>
    <w:rsid w:val="64A62922"/>
    <w:rsid w:val="64B1241D"/>
    <w:rsid w:val="64BAE676"/>
    <w:rsid w:val="64BF49EA"/>
    <w:rsid w:val="64BFF9F1"/>
    <w:rsid w:val="64E75550"/>
    <w:rsid w:val="64FD6664"/>
    <w:rsid w:val="651E029C"/>
    <w:rsid w:val="6545DBE7"/>
    <w:rsid w:val="6558136E"/>
    <w:rsid w:val="6569C668"/>
    <w:rsid w:val="65A3FFB4"/>
    <w:rsid w:val="65BEC0F2"/>
    <w:rsid w:val="65C7D4B0"/>
    <w:rsid w:val="65D15DC1"/>
    <w:rsid w:val="65E9EA48"/>
    <w:rsid w:val="6654CF67"/>
    <w:rsid w:val="66657CB7"/>
    <w:rsid w:val="6679015C"/>
    <w:rsid w:val="66E0DE0C"/>
    <w:rsid w:val="66EF3823"/>
    <w:rsid w:val="6736FCA7"/>
    <w:rsid w:val="673B0E41"/>
    <w:rsid w:val="6760DDAE"/>
    <w:rsid w:val="67A487B0"/>
    <w:rsid w:val="67A8D735"/>
    <w:rsid w:val="67C2093A"/>
    <w:rsid w:val="67D89316"/>
    <w:rsid w:val="67F32963"/>
    <w:rsid w:val="6815F54A"/>
    <w:rsid w:val="68A5D36F"/>
    <w:rsid w:val="68DDA9AA"/>
    <w:rsid w:val="6910249A"/>
    <w:rsid w:val="692104BD"/>
    <w:rsid w:val="69FD23CA"/>
    <w:rsid w:val="6A040918"/>
    <w:rsid w:val="6A269A46"/>
    <w:rsid w:val="6A33261C"/>
    <w:rsid w:val="6AC10C6D"/>
    <w:rsid w:val="6AC44803"/>
    <w:rsid w:val="6AD110F6"/>
    <w:rsid w:val="6ADF8C85"/>
    <w:rsid w:val="6AEB67E5"/>
    <w:rsid w:val="6B49E17D"/>
    <w:rsid w:val="6B87C969"/>
    <w:rsid w:val="6B9AA075"/>
    <w:rsid w:val="6BE3A2FC"/>
    <w:rsid w:val="6BF66E38"/>
    <w:rsid w:val="6C1C62EF"/>
    <w:rsid w:val="6C7A8AA5"/>
    <w:rsid w:val="6C7D1DBB"/>
    <w:rsid w:val="6CD51FA9"/>
    <w:rsid w:val="6D476611"/>
    <w:rsid w:val="6DCE4DE2"/>
    <w:rsid w:val="6DFAC6B6"/>
    <w:rsid w:val="6E735AE6"/>
    <w:rsid w:val="6F121F77"/>
    <w:rsid w:val="6F16BA18"/>
    <w:rsid w:val="6F44F5DB"/>
    <w:rsid w:val="6F45F2E2"/>
    <w:rsid w:val="6FACD70E"/>
    <w:rsid w:val="6FEC64FF"/>
    <w:rsid w:val="70491814"/>
    <w:rsid w:val="70B9FB9E"/>
    <w:rsid w:val="70D4CF7A"/>
    <w:rsid w:val="70DE7B25"/>
    <w:rsid w:val="70FCBE86"/>
    <w:rsid w:val="70FE25E0"/>
    <w:rsid w:val="7108D858"/>
    <w:rsid w:val="71257F7E"/>
    <w:rsid w:val="712EC348"/>
    <w:rsid w:val="7130EBDF"/>
    <w:rsid w:val="71411B3F"/>
    <w:rsid w:val="714CFFBF"/>
    <w:rsid w:val="71556BCA"/>
    <w:rsid w:val="71DA6232"/>
    <w:rsid w:val="7202987E"/>
    <w:rsid w:val="7209458C"/>
    <w:rsid w:val="7231BE3E"/>
    <w:rsid w:val="723883FC"/>
    <w:rsid w:val="724B65E2"/>
    <w:rsid w:val="72806EC3"/>
    <w:rsid w:val="7286A239"/>
    <w:rsid w:val="72AD9170"/>
    <w:rsid w:val="72AE9C60"/>
    <w:rsid w:val="72BA8F0F"/>
    <w:rsid w:val="72CB9701"/>
    <w:rsid w:val="72D9DC0A"/>
    <w:rsid w:val="7304CAA3"/>
    <w:rsid w:val="730F6B49"/>
    <w:rsid w:val="7321EEBD"/>
    <w:rsid w:val="73A805C7"/>
    <w:rsid w:val="73CDAF8D"/>
    <w:rsid w:val="73EDCD41"/>
    <w:rsid w:val="73FE1B6D"/>
    <w:rsid w:val="7490E17C"/>
    <w:rsid w:val="74CCA9D8"/>
    <w:rsid w:val="74F42312"/>
    <w:rsid w:val="75184921"/>
    <w:rsid w:val="7544DAF4"/>
    <w:rsid w:val="759DD10D"/>
    <w:rsid w:val="75D2FEFB"/>
    <w:rsid w:val="75E52D84"/>
    <w:rsid w:val="76541F34"/>
    <w:rsid w:val="76855D20"/>
    <w:rsid w:val="76ED5527"/>
    <w:rsid w:val="76F9EB02"/>
    <w:rsid w:val="771C3CE9"/>
    <w:rsid w:val="772F9150"/>
    <w:rsid w:val="779ED7D8"/>
    <w:rsid w:val="77DC42CB"/>
    <w:rsid w:val="7804977C"/>
    <w:rsid w:val="78236626"/>
    <w:rsid w:val="78303675"/>
    <w:rsid w:val="7835EC05"/>
    <w:rsid w:val="785B1D14"/>
    <w:rsid w:val="786DB1B5"/>
    <w:rsid w:val="78B3FBCE"/>
    <w:rsid w:val="78E854D8"/>
    <w:rsid w:val="79071FD9"/>
    <w:rsid w:val="790DA52B"/>
    <w:rsid w:val="79150AD6"/>
    <w:rsid w:val="7955566A"/>
    <w:rsid w:val="795C37BC"/>
    <w:rsid w:val="79AE069A"/>
    <w:rsid w:val="79D46519"/>
    <w:rsid w:val="79DDF499"/>
    <w:rsid w:val="79E15FCA"/>
    <w:rsid w:val="7A0FB249"/>
    <w:rsid w:val="7A444EFD"/>
    <w:rsid w:val="7A45091E"/>
    <w:rsid w:val="7A4E5A00"/>
    <w:rsid w:val="7A712C7A"/>
    <w:rsid w:val="7A7BC6D6"/>
    <w:rsid w:val="7A97B1D9"/>
    <w:rsid w:val="7AD821D8"/>
    <w:rsid w:val="7AE8F411"/>
    <w:rsid w:val="7B8E0DE7"/>
    <w:rsid w:val="7BF315A2"/>
    <w:rsid w:val="7BF902F5"/>
    <w:rsid w:val="7C38EB97"/>
    <w:rsid w:val="7C63C508"/>
    <w:rsid w:val="7CA55C3A"/>
    <w:rsid w:val="7CA8D9BC"/>
    <w:rsid w:val="7D0A185E"/>
    <w:rsid w:val="7D50EB56"/>
    <w:rsid w:val="7D55B2B9"/>
    <w:rsid w:val="7D704189"/>
    <w:rsid w:val="7DCC8611"/>
    <w:rsid w:val="7DF48B9D"/>
    <w:rsid w:val="7E0CDB6B"/>
    <w:rsid w:val="7E25AC21"/>
    <w:rsid w:val="7E5B75F9"/>
    <w:rsid w:val="7E6729DF"/>
    <w:rsid w:val="7E7C0627"/>
    <w:rsid w:val="7EBE9A01"/>
    <w:rsid w:val="7EC97894"/>
    <w:rsid w:val="7F7DFE79"/>
    <w:rsid w:val="7FCE88A2"/>
    <w:rsid w:val="7FE53762"/>
    <w:rsid w:val="7FE626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F7F6F"/>
  <w15:chartTrackingRefBased/>
  <w15:docId w15:val="{14BC6E5C-E430-B946-B9B5-B3A1158F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32D"/>
    <w:pPr>
      <w:spacing w:after="0" w:line="360" w:lineRule="auto"/>
      <w:ind w:firstLine="720"/>
    </w:pPr>
    <w:rPr>
      <w:rFonts w:eastAsia="Times New Roman" w:cs="Times New Roman"/>
      <w:sz w:val="24"/>
      <w:szCs w:val="24"/>
      <w:lang w:eastAsia="en-GB"/>
    </w:rPr>
  </w:style>
  <w:style w:type="paragraph" w:styleId="Heading1">
    <w:name w:val="heading 1"/>
    <w:basedOn w:val="Normal"/>
    <w:next w:val="Normal"/>
    <w:link w:val="Heading1Char"/>
    <w:uiPriority w:val="9"/>
    <w:qFormat/>
    <w:rsid w:val="00B54972"/>
    <w:pPr>
      <w:keepNext/>
      <w:keepLines/>
      <w:numPr>
        <w:numId w:val="1"/>
      </w:numPr>
      <w:spacing w:before="240" w:after="240"/>
      <w:outlineLvl w:val="0"/>
    </w:pPr>
    <w:rPr>
      <w:rFonts w:ascii="Georgia" w:eastAsiaTheme="majorEastAsia" w:hAnsi="Georgia" w:cstheme="majorBidi"/>
      <w:color w:val="3C1053"/>
      <w:sz w:val="32"/>
      <w:szCs w:val="32"/>
    </w:rPr>
  </w:style>
  <w:style w:type="paragraph" w:styleId="Heading2">
    <w:name w:val="heading 2"/>
    <w:basedOn w:val="Normal"/>
    <w:next w:val="Normal"/>
    <w:link w:val="Heading2Char"/>
    <w:uiPriority w:val="9"/>
    <w:unhideWhenUsed/>
    <w:qFormat/>
    <w:rsid w:val="000F3266"/>
    <w:pPr>
      <w:keepNext/>
      <w:keepLines/>
      <w:numPr>
        <w:ilvl w:val="1"/>
        <w:numId w:val="1"/>
      </w:numPr>
      <w:spacing w:before="240" w:after="180"/>
      <w:outlineLvl w:val="1"/>
    </w:pPr>
    <w:rPr>
      <w:rFonts w:ascii="Georgia" w:eastAsiaTheme="majorEastAsia" w:hAnsi="Georgia" w:cs="Times New Roman (Headings CS)"/>
      <w:b/>
      <w:color w:val="3A3634" w:themeColor="text2"/>
      <w:sz w:val="28"/>
      <w:szCs w:val="26"/>
    </w:rPr>
  </w:style>
  <w:style w:type="paragraph" w:styleId="Heading3">
    <w:name w:val="heading 3"/>
    <w:basedOn w:val="Normal"/>
    <w:next w:val="Normal"/>
    <w:link w:val="Heading3Char"/>
    <w:uiPriority w:val="9"/>
    <w:unhideWhenUsed/>
    <w:qFormat/>
    <w:rsid w:val="008F47C5"/>
    <w:pPr>
      <w:keepNext/>
      <w:keepLines/>
      <w:spacing w:before="180" w:after="180"/>
      <w:ind w:firstLine="0"/>
      <w:outlineLvl w:val="2"/>
    </w:pPr>
    <w:rPr>
      <w:rFonts w:eastAsiaTheme="majorEastAsia" w:cstheme="majorBidi"/>
      <w:b/>
      <w:caps/>
      <w:color w:val="3A3634" w:themeColor="text2"/>
    </w:rPr>
  </w:style>
  <w:style w:type="paragraph" w:styleId="Heading4">
    <w:name w:val="heading 4"/>
    <w:basedOn w:val="Normal"/>
    <w:next w:val="Normal"/>
    <w:link w:val="Heading4Char"/>
    <w:uiPriority w:val="9"/>
    <w:unhideWhenUsed/>
    <w:qFormat/>
    <w:rsid w:val="00EC3AF7"/>
    <w:pPr>
      <w:keepNext/>
      <w:keepLines/>
      <w:spacing w:before="40" w:after="40"/>
      <w:outlineLvl w:val="3"/>
    </w:pPr>
    <w:rPr>
      <w:rFonts w:eastAsiaTheme="majorEastAsia" w:cstheme="majorBidi"/>
      <w:i/>
      <w:iCs/>
      <w:color w:val="3C1053"/>
    </w:rPr>
  </w:style>
  <w:style w:type="paragraph" w:styleId="Heading5">
    <w:name w:val="heading 5"/>
    <w:basedOn w:val="Normal"/>
    <w:next w:val="Normal"/>
    <w:link w:val="Heading5Char"/>
    <w:uiPriority w:val="9"/>
    <w:unhideWhenUsed/>
    <w:qFormat/>
    <w:rsid w:val="00423086"/>
    <w:pPr>
      <w:keepNext/>
      <w:keepLines/>
      <w:spacing w:before="40"/>
      <w:outlineLvl w:val="4"/>
    </w:pPr>
    <w:rPr>
      <w:rFonts w:asciiTheme="majorHAnsi" w:eastAsiaTheme="majorEastAsia" w:hAnsiTheme="majorHAnsi" w:cstheme="majorBidi"/>
      <w:color w:val="BF0800" w:themeColor="accent1" w:themeShade="BF"/>
    </w:rPr>
  </w:style>
  <w:style w:type="paragraph" w:styleId="Heading6">
    <w:name w:val="heading 6"/>
    <w:basedOn w:val="Normal"/>
    <w:next w:val="Normal"/>
    <w:link w:val="Heading6Char"/>
    <w:uiPriority w:val="9"/>
    <w:unhideWhenUsed/>
    <w:qFormat/>
    <w:rsid w:val="005D7822"/>
    <w:pPr>
      <w:keepNext/>
      <w:keepLines/>
      <w:spacing w:before="40"/>
      <w:outlineLvl w:val="5"/>
    </w:pPr>
    <w:rPr>
      <w:rFonts w:asciiTheme="majorHAnsi" w:eastAsiaTheme="majorEastAsia" w:hAnsiTheme="majorHAnsi" w:cstheme="majorBidi"/>
      <w:color w:val="7F0500" w:themeColor="accent1" w:themeShade="7F"/>
    </w:rPr>
  </w:style>
  <w:style w:type="paragraph" w:styleId="Heading7">
    <w:name w:val="heading 7"/>
    <w:basedOn w:val="Normal"/>
    <w:next w:val="Normal"/>
    <w:link w:val="Heading7Char"/>
    <w:uiPriority w:val="9"/>
    <w:unhideWhenUsed/>
    <w:qFormat/>
    <w:rsid w:val="00957E84"/>
    <w:pPr>
      <w:keepNext/>
      <w:keepLines/>
      <w:spacing w:before="40"/>
      <w:outlineLvl w:val="6"/>
    </w:pPr>
    <w:rPr>
      <w:rFonts w:asciiTheme="majorHAnsi" w:eastAsiaTheme="majorEastAsia" w:hAnsiTheme="majorHAnsi" w:cstheme="majorBidi"/>
      <w:i/>
      <w:iCs/>
      <w:color w:val="7F05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972"/>
    <w:rPr>
      <w:rFonts w:ascii="Georgia" w:eastAsiaTheme="majorEastAsia" w:hAnsi="Georgia" w:cstheme="majorBidi"/>
      <w:color w:val="3C1053"/>
      <w:sz w:val="32"/>
      <w:szCs w:val="32"/>
      <w:lang w:eastAsia="en-GB"/>
    </w:rPr>
  </w:style>
  <w:style w:type="character" w:customStyle="1" w:styleId="Heading2Char">
    <w:name w:val="Heading 2 Char"/>
    <w:basedOn w:val="DefaultParagraphFont"/>
    <w:link w:val="Heading2"/>
    <w:uiPriority w:val="9"/>
    <w:rsid w:val="000F3266"/>
    <w:rPr>
      <w:rFonts w:ascii="Georgia" w:eastAsiaTheme="majorEastAsia" w:hAnsi="Georgia" w:cs="Times New Roman (Headings CS)"/>
      <w:b/>
      <w:color w:val="3A3634" w:themeColor="text2"/>
      <w:sz w:val="28"/>
      <w:szCs w:val="26"/>
      <w:lang w:eastAsia="en-GB"/>
    </w:rPr>
  </w:style>
  <w:style w:type="character" w:customStyle="1" w:styleId="Heading3Char">
    <w:name w:val="Heading 3 Char"/>
    <w:basedOn w:val="DefaultParagraphFont"/>
    <w:link w:val="Heading3"/>
    <w:uiPriority w:val="9"/>
    <w:rsid w:val="008F47C5"/>
    <w:rPr>
      <w:rFonts w:eastAsiaTheme="majorEastAsia" w:cstheme="majorBidi"/>
      <w:b/>
      <w:caps/>
      <w:color w:val="3A3634" w:themeColor="text2"/>
      <w:sz w:val="24"/>
      <w:szCs w:val="24"/>
      <w:lang w:eastAsia="en-GB"/>
    </w:rPr>
  </w:style>
  <w:style w:type="paragraph" w:styleId="Title">
    <w:name w:val="Title"/>
    <w:basedOn w:val="Normal"/>
    <w:next w:val="Normal"/>
    <w:link w:val="TitleChar"/>
    <w:uiPriority w:val="10"/>
    <w:qFormat/>
    <w:rsid w:val="003F5594"/>
    <w:pPr>
      <w:spacing w:after="120"/>
      <w:contextualSpacing/>
    </w:pPr>
    <w:rPr>
      <w:rFonts w:asciiTheme="majorHAnsi" w:eastAsiaTheme="majorEastAsia" w:hAnsiTheme="majorHAnsi" w:cstheme="majorBidi"/>
      <w:b/>
      <w:color w:val="3C1053"/>
      <w:spacing w:val="-10"/>
      <w:kern w:val="28"/>
      <w:sz w:val="56"/>
      <w:szCs w:val="56"/>
    </w:rPr>
  </w:style>
  <w:style w:type="character" w:customStyle="1" w:styleId="TitleChar">
    <w:name w:val="Title Char"/>
    <w:basedOn w:val="DefaultParagraphFont"/>
    <w:link w:val="Title"/>
    <w:uiPriority w:val="10"/>
    <w:rsid w:val="003F5594"/>
    <w:rPr>
      <w:rFonts w:asciiTheme="majorHAnsi" w:eastAsiaTheme="majorEastAsia" w:hAnsiTheme="majorHAnsi" w:cstheme="majorBidi"/>
      <w:b/>
      <w:color w:val="3C1053"/>
      <w:spacing w:val="-10"/>
      <w:kern w:val="28"/>
      <w:sz w:val="56"/>
      <w:szCs w:val="56"/>
      <w:lang w:eastAsia="en-GB"/>
    </w:rPr>
  </w:style>
  <w:style w:type="paragraph" w:styleId="Subtitle">
    <w:name w:val="Subtitle"/>
    <w:basedOn w:val="Normal"/>
    <w:next w:val="Normal"/>
    <w:link w:val="SubtitleChar"/>
    <w:uiPriority w:val="11"/>
    <w:qFormat/>
    <w:rsid w:val="003F479E"/>
    <w:pPr>
      <w:numPr>
        <w:ilvl w:val="1"/>
      </w:numPr>
      <w:spacing w:before="40" w:after="240"/>
      <w:ind w:firstLine="720"/>
    </w:pPr>
    <w:rPr>
      <w:rFonts w:ascii="Georgia" w:eastAsiaTheme="minorEastAsia" w:hAnsi="Georgia"/>
      <w:color w:val="3A3634" w:themeColor="text2"/>
      <w:sz w:val="28"/>
    </w:rPr>
  </w:style>
  <w:style w:type="character" w:customStyle="1" w:styleId="SubtitleChar">
    <w:name w:val="Subtitle Char"/>
    <w:basedOn w:val="DefaultParagraphFont"/>
    <w:link w:val="Subtitle"/>
    <w:uiPriority w:val="11"/>
    <w:rsid w:val="003F479E"/>
    <w:rPr>
      <w:rFonts w:ascii="Georgia" w:eastAsiaTheme="minorEastAsia" w:hAnsi="Georgia"/>
      <w:color w:val="3A3634" w:themeColor="text2"/>
      <w:sz w:val="28"/>
    </w:rPr>
  </w:style>
  <w:style w:type="paragraph" w:styleId="Header">
    <w:name w:val="header"/>
    <w:basedOn w:val="Normal"/>
    <w:link w:val="HeaderChar"/>
    <w:uiPriority w:val="99"/>
    <w:unhideWhenUsed/>
    <w:rsid w:val="007733F8"/>
    <w:pPr>
      <w:tabs>
        <w:tab w:val="center" w:pos="4513"/>
        <w:tab w:val="right" w:pos="9026"/>
      </w:tabs>
    </w:pPr>
  </w:style>
  <w:style w:type="character" w:customStyle="1" w:styleId="HeaderChar">
    <w:name w:val="Header Char"/>
    <w:basedOn w:val="DefaultParagraphFont"/>
    <w:link w:val="Header"/>
    <w:uiPriority w:val="99"/>
    <w:rsid w:val="007733F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733F8"/>
    <w:pPr>
      <w:tabs>
        <w:tab w:val="center" w:pos="4513"/>
        <w:tab w:val="right" w:pos="9026"/>
      </w:tabs>
    </w:pPr>
  </w:style>
  <w:style w:type="character" w:customStyle="1" w:styleId="FooterChar">
    <w:name w:val="Footer Char"/>
    <w:basedOn w:val="DefaultParagraphFont"/>
    <w:link w:val="Footer"/>
    <w:uiPriority w:val="99"/>
    <w:rsid w:val="007733F8"/>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A30EEA"/>
    <w:rPr>
      <w:color w:val="808080"/>
    </w:rPr>
  </w:style>
  <w:style w:type="character" w:customStyle="1" w:styleId="Heading4Char">
    <w:name w:val="Heading 4 Char"/>
    <w:basedOn w:val="DefaultParagraphFont"/>
    <w:link w:val="Heading4"/>
    <w:uiPriority w:val="9"/>
    <w:rsid w:val="00C73585"/>
    <w:rPr>
      <w:rFonts w:eastAsiaTheme="majorEastAsia" w:cstheme="majorBidi"/>
      <w:i/>
      <w:iCs/>
      <w:color w:val="3C1053"/>
      <w:sz w:val="24"/>
    </w:rPr>
  </w:style>
  <w:style w:type="character" w:styleId="Hyperlink">
    <w:name w:val="Hyperlink"/>
    <w:basedOn w:val="DefaultParagraphFont"/>
    <w:uiPriority w:val="99"/>
    <w:unhideWhenUsed/>
    <w:rsid w:val="003132E9"/>
    <w:rPr>
      <w:color w:val="FF0C01" w:themeColor="hyperlink"/>
      <w:u w:val="single"/>
    </w:rPr>
  </w:style>
  <w:style w:type="table" w:styleId="TableGrid">
    <w:name w:val="Table Grid"/>
    <w:basedOn w:val="TableNormal"/>
    <w:uiPriority w:val="39"/>
    <w:rsid w:val="00D9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4E7A7E"/>
    <w:pPr>
      <w:spacing w:after="0" w:line="240" w:lineRule="auto"/>
    </w:pPr>
    <w:rPr>
      <w:sz w:val="18"/>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A3634" w:themeFill="text2"/>
      </w:tcPr>
    </w:tblStylePr>
    <w:tblStylePr w:type="lastRow">
      <w:tblPr/>
      <w:tcPr>
        <w:shd w:val="clear" w:color="auto" w:fill="3C1053" w:themeFill="accent2"/>
      </w:tcPr>
    </w:tblStylePr>
    <w:tblStylePr w:type="firstCol">
      <w:tblPr/>
      <w:tcPr>
        <w:shd w:val="clear" w:color="auto" w:fill="3C1053" w:themeFill="accent2"/>
      </w:tcPr>
    </w:tblStylePr>
    <w:tblStylePr w:type="band2Horz">
      <w:tblPr/>
      <w:tcPr>
        <w:shd w:val="clear" w:color="auto" w:fill="E8E3DB" w:themeFill="background2"/>
      </w:tcPr>
    </w:tblStylePr>
  </w:style>
  <w:style w:type="paragraph" w:customStyle="1" w:styleId="NormalGeorgia">
    <w:name w:val="Normal Georgia"/>
    <w:basedOn w:val="Normal"/>
    <w:link w:val="NormalGeorgiaChar"/>
    <w:qFormat/>
    <w:rsid w:val="0072662E"/>
    <w:rPr>
      <w:rFonts w:ascii="Georgia" w:hAnsi="Georgia"/>
      <w:lang w:val="en-US"/>
    </w:rPr>
  </w:style>
  <w:style w:type="character" w:customStyle="1" w:styleId="NormalGeorgiaChar">
    <w:name w:val="Normal Georgia Char"/>
    <w:basedOn w:val="DefaultParagraphFont"/>
    <w:link w:val="NormalGeorgia"/>
    <w:rsid w:val="0072662E"/>
    <w:rPr>
      <w:rFonts w:ascii="Georgia" w:hAnsi="Georgia"/>
      <w:sz w:val="20"/>
      <w:lang w:val="en-US"/>
    </w:rPr>
  </w:style>
  <w:style w:type="character" w:styleId="IntenseEmphasis">
    <w:name w:val="Intense Emphasis"/>
    <w:basedOn w:val="DefaultParagraphFont"/>
    <w:uiPriority w:val="21"/>
    <w:qFormat/>
    <w:rsid w:val="00EF2077"/>
    <w:rPr>
      <w:i/>
      <w:iCs/>
      <w:color w:val="FF0C01" w:themeColor="accent1"/>
    </w:rPr>
  </w:style>
  <w:style w:type="paragraph" w:styleId="TOC1">
    <w:name w:val="toc 1"/>
    <w:basedOn w:val="Normal"/>
    <w:next w:val="Normal"/>
    <w:autoRedefine/>
    <w:uiPriority w:val="39"/>
    <w:unhideWhenUsed/>
    <w:rsid w:val="006D368F"/>
    <w:pPr>
      <w:spacing w:before="120"/>
      <w:ind w:firstLine="0"/>
    </w:pPr>
    <w:rPr>
      <w:rFonts w:cstheme="minorHAnsi"/>
      <w:b/>
      <w:bCs/>
      <w:i/>
      <w:iCs/>
    </w:rPr>
  </w:style>
  <w:style w:type="paragraph" w:styleId="TOC2">
    <w:name w:val="toc 2"/>
    <w:basedOn w:val="Normal"/>
    <w:next w:val="Normal"/>
    <w:autoRedefine/>
    <w:uiPriority w:val="39"/>
    <w:unhideWhenUsed/>
    <w:rsid w:val="00000415"/>
    <w:pPr>
      <w:spacing w:before="120"/>
      <w:ind w:left="240"/>
    </w:pPr>
    <w:rPr>
      <w:rFonts w:cstheme="minorHAnsi"/>
      <w:b/>
      <w:bCs/>
      <w:sz w:val="22"/>
      <w:szCs w:val="22"/>
    </w:rPr>
  </w:style>
  <w:style w:type="paragraph" w:styleId="ListParagraph">
    <w:name w:val="List Paragraph"/>
    <w:basedOn w:val="Normal"/>
    <w:uiPriority w:val="1"/>
    <w:qFormat/>
    <w:rsid w:val="00665608"/>
    <w:pPr>
      <w:ind w:left="720"/>
    </w:pPr>
    <w:rPr>
      <w:rFonts w:cs="Times New Roman (Body CS)"/>
    </w:rPr>
  </w:style>
  <w:style w:type="character" w:styleId="CommentReference">
    <w:name w:val="annotation reference"/>
    <w:basedOn w:val="DefaultParagraphFont"/>
    <w:uiPriority w:val="99"/>
    <w:semiHidden/>
    <w:unhideWhenUsed/>
    <w:rsid w:val="00E805B4"/>
    <w:rPr>
      <w:sz w:val="16"/>
      <w:szCs w:val="16"/>
    </w:rPr>
  </w:style>
  <w:style w:type="paragraph" w:styleId="CommentText">
    <w:name w:val="annotation text"/>
    <w:basedOn w:val="Normal"/>
    <w:link w:val="CommentTextChar"/>
    <w:uiPriority w:val="99"/>
    <w:unhideWhenUsed/>
    <w:rsid w:val="00E805B4"/>
    <w:pPr>
      <w:spacing w:after="160"/>
    </w:pPr>
    <w:rPr>
      <w:szCs w:val="20"/>
    </w:rPr>
  </w:style>
  <w:style w:type="character" w:customStyle="1" w:styleId="CommentTextChar">
    <w:name w:val="Comment Text Char"/>
    <w:basedOn w:val="DefaultParagraphFont"/>
    <w:link w:val="CommentText"/>
    <w:uiPriority w:val="99"/>
    <w:rsid w:val="00E805B4"/>
    <w:rPr>
      <w:sz w:val="20"/>
      <w:szCs w:val="20"/>
    </w:rPr>
  </w:style>
  <w:style w:type="paragraph" w:styleId="NormalWeb">
    <w:name w:val="Normal (Web)"/>
    <w:basedOn w:val="Normal"/>
    <w:uiPriority w:val="99"/>
    <w:unhideWhenUsed/>
    <w:rsid w:val="00E805B4"/>
    <w:pPr>
      <w:spacing w:before="100" w:beforeAutospacing="1" w:after="100" w:afterAutospacing="1"/>
    </w:pPr>
    <w:rPr>
      <w:lang w:eastAsia="en-AU"/>
    </w:rPr>
  </w:style>
  <w:style w:type="character" w:styleId="Emphasis">
    <w:name w:val="Emphasis"/>
    <w:basedOn w:val="DefaultParagraphFont"/>
    <w:uiPriority w:val="20"/>
    <w:qFormat/>
    <w:rsid w:val="00E805B4"/>
    <w:rPr>
      <w:i/>
      <w:iCs/>
    </w:rPr>
  </w:style>
  <w:style w:type="paragraph" w:styleId="Revision">
    <w:name w:val="Revision"/>
    <w:hidden/>
    <w:uiPriority w:val="99"/>
    <w:semiHidden/>
    <w:rsid w:val="00E805B4"/>
    <w:pPr>
      <w:spacing w:after="0" w:line="240" w:lineRule="auto"/>
    </w:pPr>
  </w:style>
  <w:style w:type="paragraph" w:customStyle="1" w:styleId="lead">
    <w:name w:val="lead"/>
    <w:basedOn w:val="Normal"/>
    <w:rsid w:val="00E805B4"/>
    <w:pPr>
      <w:spacing w:before="100" w:beforeAutospacing="1" w:after="100" w:afterAutospacing="1"/>
    </w:pPr>
    <w:rPr>
      <w:lang w:eastAsia="en-AU"/>
    </w:rPr>
  </w:style>
  <w:style w:type="paragraph" w:styleId="CommentSubject">
    <w:name w:val="annotation subject"/>
    <w:basedOn w:val="CommentText"/>
    <w:next w:val="CommentText"/>
    <w:link w:val="CommentSubjectChar"/>
    <w:uiPriority w:val="99"/>
    <w:semiHidden/>
    <w:unhideWhenUsed/>
    <w:rsid w:val="00E805B4"/>
    <w:rPr>
      <w:b/>
      <w:bCs/>
    </w:rPr>
  </w:style>
  <w:style w:type="character" w:customStyle="1" w:styleId="CommentSubjectChar">
    <w:name w:val="Comment Subject Char"/>
    <w:basedOn w:val="CommentTextChar"/>
    <w:link w:val="CommentSubject"/>
    <w:uiPriority w:val="99"/>
    <w:semiHidden/>
    <w:rsid w:val="00E805B4"/>
    <w:rPr>
      <w:b/>
      <w:bCs/>
      <w:sz w:val="20"/>
      <w:szCs w:val="20"/>
    </w:rPr>
  </w:style>
  <w:style w:type="character" w:styleId="Mention">
    <w:name w:val="Mention"/>
    <w:basedOn w:val="DefaultParagraphFont"/>
    <w:uiPriority w:val="99"/>
    <w:unhideWhenUsed/>
    <w:rsid w:val="00E805B4"/>
    <w:rPr>
      <w:color w:val="2B579A"/>
      <w:shd w:val="clear" w:color="auto" w:fill="E6E6E6"/>
    </w:rPr>
  </w:style>
  <w:style w:type="character" w:styleId="UnresolvedMention">
    <w:name w:val="Unresolved Mention"/>
    <w:basedOn w:val="DefaultParagraphFont"/>
    <w:uiPriority w:val="99"/>
    <w:semiHidden/>
    <w:unhideWhenUsed/>
    <w:rsid w:val="00E805B4"/>
    <w:rPr>
      <w:color w:val="605E5C"/>
      <w:shd w:val="clear" w:color="auto" w:fill="E1DFDD"/>
    </w:rPr>
  </w:style>
  <w:style w:type="character" w:customStyle="1" w:styleId="normaltextrun">
    <w:name w:val="normaltextrun"/>
    <w:basedOn w:val="DefaultParagraphFont"/>
    <w:rsid w:val="00E805B4"/>
  </w:style>
  <w:style w:type="character" w:customStyle="1" w:styleId="eop">
    <w:name w:val="eop"/>
    <w:basedOn w:val="DefaultParagraphFont"/>
    <w:rsid w:val="00E805B4"/>
  </w:style>
  <w:style w:type="character" w:styleId="FollowedHyperlink">
    <w:name w:val="FollowedHyperlink"/>
    <w:basedOn w:val="DefaultParagraphFont"/>
    <w:uiPriority w:val="99"/>
    <w:semiHidden/>
    <w:unhideWhenUsed/>
    <w:rsid w:val="00CA563C"/>
    <w:rPr>
      <w:color w:val="3C1053" w:themeColor="followedHyperlink"/>
      <w:u w:val="single"/>
    </w:rPr>
  </w:style>
  <w:style w:type="character" w:styleId="SubtleEmphasis">
    <w:name w:val="Subtle Emphasis"/>
    <w:basedOn w:val="DefaultParagraphFont"/>
    <w:uiPriority w:val="19"/>
    <w:qFormat/>
    <w:rsid w:val="00944668"/>
    <w:rPr>
      <w:i/>
      <w:iCs/>
      <w:color w:val="404040" w:themeColor="text1" w:themeTint="BF"/>
    </w:rPr>
  </w:style>
  <w:style w:type="character" w:styleId="SubtleReference">
    <w:name w:val="Subtle Reference"/>
    <w:basedOn w:val="DefaultParagraphFont"/>
    <w:uiPriority w:val="31"/>
    <w:qFormat/>
    <w:rsid w:val="00C73585"/>
    <w:rPr>
      <w:smallCaps/>
      <w:color w:val="5A5A5A" w:themeColor="text1" w:themeTint="A5"/>
    </w:rPr>
  </w:style>
  <w:style w:type="paragraph" w:styleId="BodyText">
    <w:name w:val="Body Text"/>
    <w:basedOn w:val="Normal"/>
    <w:link w:val="BodyTextChar"/>
    <w:uiPriority w:val="1"/>
    <w:qFormat/>
    <w:rsid w:val="00770DD5"/>
    <w:pPr>
      <w:widowControl w:val="0"/>
      <w:autoSpaceDE w:val="0"/>
      <w:autoSpaceDN w:val="0"/>
    </w:pPr>
    <w:rPr>
      <w:rFonts w:ascii="Century Gothic" w:eastAsia="Century Gothic" w:hAnsi="Century Gothic" w:cs="Century Gothic"/>
      <w:sz w:val="31"/>
      <w:szCs w:val="31"/>
      <w:lang w:val="en-US"/>
    </w:rPr>
  </w:style>
  <w:style w:type="character" w:customStyle="1" w:styleId="BodyTextChar">
    <w:name w:val="Body Text Char"/>
    <w:basedOn w:val="DefaultParagraphFont"/>
    <w:link w:val="BodyText"/>
    <w:uiPriority w:val="1"/>
    <w:rsid w:val="00770DD5"/>
    <w:rPr>
      <w:rFonts w:ascii="Century Gothic" w:eastAsia="Century Gothic" w:hAnsi="Century Gothic" w:cs="Century Gothic"/>
      <w:sz w:val="31"/>
      <w:szCs w:val="31"/>
      <w:lang w:val="en-US" w:eastAsia="en-GB"/>
    </w:rPr>
  </w:style>
  <w:style w:type="character" w:styleId="BookTitle">
    <w:name w:val="Book Title"/>
    <w:basedOn w:val="DefaultParagraphFont"/>
    <w:uiPriority w:val="33"/>
    <w:qFormat/>
    <w:rsid w:val="00897EDF"/>
    <w:rPr>
      <w:b/>
      <w:bCs/>
      <w:i/>
      <w:iCs/>
      <w:spacing w:val="5"/>
    </w:rPr>
  </w:style>
  <w:style w:type="paragraph" w:styleId="IntenseQuote">
    <w:name w:val="Intense Quote"/>
    <w:basedOn w:val="Normal"/>
    <w:next w:val="Normal"/>
    <w:link w:val="IntenseQuoteChar"/>
    <w:uiPriority w:val="30"/>
    <w:qFormat/>
    <w:rsid w:val="00666368"/>
    <w:pPr>
      <w:pBdr>
        <w:top w:val="single" w:sz="4" w:space="10" w:color="FF0C01" w:themeColor="accent1"/>
        <w:bottom w:val="single" w:sz="4" w:space="10" w:color="FF0C01" w:themeColor="accent1"/>
      </w:pBdr>
      <w:spacing w:before="360" w:after="360"/>
      <w:ind w:left="864" w:right="864"/>
      <w:jc w:val="center"/>
    </w:pPr>
    <w:rPr>
      <w:i/>
      <w:iCs/>
      <w:color w:val="FF0C01" w:themeColor="accent1"/>
    </w:rPr>
  </w:style>
  <w:style w:type="character" w:customStyle="1" w:styleId="IntenseQuoteChar">
    <w:name w:val="Intense Quote Char"/>
    <w:basedOn w:val="DefaultParagraphFont"/>
    <w:link w:val="IntenseQuote"/>
    <w:uiPriority w:val="30"/>
    <w:rsid w:val="00666368"/>
    <w:rPr>
      <w:i/>
      <w:iCs/>
      <w:color w:val="FF0C01" w:themeColor="accent1"/>
      <w:sz w:val="24"/>
    </w:rPr>
  </w:style>
  <w:style w:type="paragraph" w:styleId="Quote">
    <w:name w:val="Quote"/>
    <w:basedOn w:val="Normal"/>
    <w:next w:val="Normal"/>
    <w:link w:val="QuoteChar"/>
    <w:uiPriority w:val="29"/>
    <w:qFormat/>
    <w:rsid w:val="005B0CF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B0CF2"/>
    <w:rPr>
      <w:i/>
      <w:iCs/>
      <w:color w:val="404040" w:themeColor="text1" w:themeTint="BF"/>
      <w:sz w:val="24"/>
    </w:rPr>
  </w:style>
  <w:style w:type="character" w:customStyle="1" w:styleId="Heading5Char">
    <w:name w:val="Heading 5 Char"/>
    <w:basedOn w:val="DefaultParagraphFont"/>
    <w:link w:val="Heading5"/>
    <w:uiPriority w:val="9"/>
    <w:rsid w:val="00423086"/>
    <w:rPr>
      <w:rFonts w:asciiTheme="majorHAnsi" w:eastAsiaTheme="majorEastAsia" w:hAnsiTheme="majorHAnsi" w:cstheme="majorBidi"/>
      <w:color w:val="BF0800" w:themeColor="accent1" w:themeShade="BF"/>
      <w:sz w:val="24"/>
      <w:szCs w:val="24"/>
      <w:lang w:eastAsia="en-GB"/>
    </w:rPr>
  </w:style>
  <w:style w:type="character" w:styleId="IntenseReference">
    <w:name w:val="Intense Reference"/>
    <w:basedOn w:val="DefaultParagraphFont"/>
    <w:uiPriority w:val="32"/>
    <w:qFormat/>
    <w:rsid w:val="00423086"/>
    <w:rPr>
      <w:b/>
      <w:bCs/>
      <w:smallCaps/>
      <w:color w:val="FF0C01" w:themeColor="accent1"/>
      <w:spacing w:val="5"/>
    </w:rPr>
  </w:style>
  <w:style w:type="paragraph" w:customStyle="1" w:styleId="c-bibliographic-informationcitation">
    <w:name w:val="c-bibliographic-information__citation"/>
    <w:basedOn w:val="Normal"/>
    <w:rsid w:val="00632B47"/>
    <w:pPr>
      <w:spacing w:before="100" w:beforeAutospacing="1" w:after="100" w:afterAutospacing="1"/>
    </w:pPr>
    <w:rPr>
      <w:lang w:eastAsia="en-AU"/>
    </w:rPr>
  </w:style>
  <w:style w:type="character" w:styleId="Strong">
    <w:name w:val="Strong"/>
    <w:basedOn w:val="DefaultParagraphFont"/>
    <w:uiPriority w:val="22"/>
    <w:qFormat/>
    <w:rsid w:val="00F37A64"/>
    <w:rPr>
      <w:b/>
      <w:bCs/>
    </w:rPr>
  </w:style>
  <w:style w:type="character" w:customStyle="1" w:styleId="tabchar">
    <w:name w:val="tabchar"/>
    <w:basedOn w:val="DefaultParagraphFont"/>
    <w:rsid w:val="00ED464A"/>
  </w:style>
  <w:style w:type="character" w:customStyle="1" w:styleId="Heading6Char">
    <w:name w:val="Heading 6 Char"/>
    <w:basedOn w:val="DefaultParagraphFont"/>
    <w:link w:val="Heading6"/>
    <w:uiPriority w:val="9"/>
    <w:rsid w:val="005D7822"/>
    <w:rPr>
      <w:rFonts w:asciiTheme="majorHAnsi" w:eastAsiaTheme="majorEastAsia" w:hAnsiTheme="majorHAnsi" w:cstheme="majorBidi"/>
      <w:color w:val="7F0500" w:themeColor="accent1" w:themeShade="7F"/>
      <w:sz w:val="24"/>
      <w:szCs w:val="24"/>
      <w:lang w:eastAsia="en-GB"/>
    </w:rPr>
  </w:style>
  <w:style w:type="paragraph" w:customStyle="1" w:styleId="EndNoteBibliography">
    <w:name w:val="EndNote Bibliography"/>
    <w:basedOn w:val="Normal"/>
    <w:link w:val="EndNoteBibliographyChar"/>
    <w:rsid w:val="003D145A"/>
    <w:rPr>
      <w:rFonts w:ascii="Aptos" w:eastAsiaTheme="minorHAnsi" w:hAnsi="Aptos" w:cstheme="minorBidi"/>
      <w:kern w:val="2"/>
      <w:lang w:val="en-US" w:eastAsia="en-US"/>
      <w14:ligatures w14:val="standardContextual"/>
    </w:rPr>
  </w:style>
  <w:style w:type="character" w:customStyle="1" w:styleId="EndNoteBibliographyChar">
    <w:name w:val="EndNote Bibliography Char"/>
    <w:basedOn w:val="DefaultParagraphFont"/>
    <w:link w:val="EndNoteBibliography"/>
    <w:rsid w:val="003D145A"/>
    <w:rPr>
      <w:rFonts w:ascii="Aptos" w:hAnsi="Aptos"/>
      <w:kern w:val="2"/>
      <w:sz w:val="24"/>
      <w:szCs w:val="24"/>
      <w:lang w:val="en-US"/>
      <w14:ligatures w14:val="standardContextual"/>
    </w:rPr>
  </w:style>
  <w:style w:type="paragraph" w:customStyle="1" w:styleId="paragraph">
    <w:name w:val="paragraph"/>
    <w:basedOn w:val="Normal"/>
    <w:rsid w:val="004C031B"/>
    <w:pPr>
      <w:spacing w:before="100" w:beforeAutospacing="1" w:after="100" w:afterAutospacing="1"/>
    </w:pPr>
    <w:rPr>
      <w:lang w:eastAsia="en-AU"/>
    </w:rPr>
  </w:style>
  <w:style w:type="numbering" w:customStyle="1" w:styleId="CurrentList1">
    <w:name w:val="Current List1"/>
    <w:uiPriority w:val="99"/>
    <w:rsid w:val="003C5698"/>
    <w:pPr>
      <w:numPr>
        <w:numId w:val="2"/>
      </w:numPr>
    </w:pPr>
  </w:style>
  <w:style w:type="character" w:customStyle="1" w:styleId="Heading7Char">
    <w:name w:val="Heading 7 Char"/>
    <w:basedOn w:val="DefaultParagraphFont"/>
    <w:link w:val="Heading7"/>
    <w:uiPriority w:val="9"/>
    <w:rsid w:val="00957E84"/>
    <w:rPr>
      <w:rFonts w:asciiTheme="majorHAnsi" w:eastAsiaTheme="majorEastAsia" w:hAnsiTheme="majorHAnsi" w:cstheme="majorBidi"/>
      <w:i/>
      <w:iCs/>
      <w:color w:val="7F0500" w:themeColor="accent1" w:themeShade="7F"/>
      <w:sz w:val="24"/>
      <w:szCs w:val="24"/>
      <w:lang w:eastAsia="en-GB"/>
    </w:rPr>
  </w:style>
  <w:style w:type="paragraph" w:styleId="TOCHeading">
    <w:name w:val="TOC Heading"/>
    <w:basedOn w:val="Heading1"/>
    <w:next w:val="Normal"/>
    <w:uiPriority w:val="39"/>
    <w:unhideWhenUsed/>
    <w:qFormat/>
    <w:rsid w:val="008B4726"/>
    <w:pPr>
      <w:numPr>
        <w:numId w:val="0"/>
      </w:numPr>
      <w:spacing w:before="480" w:after="0" w:line="276" w:lineRule="auto"/>
      <w:outlineLvl w:val="9"/>
    </w:pPr>
    <w:rPr>
      <w:rFonts w:asciiTheme="majorHAnsi" w:hAnsiTheme="majorHAnsi"/>
      <w:b/>
      <w:bCs/>
      <w:color w:val="BF0800" w:themeColor="accent1" w:themeShade="BF"/>
      <w:sz w:val="28"/>
      <w:szCs w:val="28"/>
      <w:lang w:val="en-US" w:eastAsia="en-US"/>
    </w:rPr>
  </w:style>
  <w:style w:type="paragraph" w:styleId="TOC3">
    <w:name w:val="toc 3"/>
    <w:basedOn w:val="Normal"/>
    <w:next w:val="Normal"/>
    <w:autoRedefine/>
    <w:uiPriority w:val="39"/>
    <w:unhideWhenUsed/>
    <w:rsid w:val="008B4726"/>
    <w:pPr>
      <w:ind w:left="480"/>
    </w:pPr>
    <w:rPr>
      <w:rFonts w:cstheme="minorHAnsi"/>
      <w:sz w:val="20"/>
      <w:szCs w:val="20"/>
    </w:rPr>
  </w:style>
  <w:style w:type="paragraph" w:styleId="TOC4">
    <w:name w:val="toc 4"/>
    <w:basedOn w:val="Normal"/>
    <w:next w:val="Normal"/>
    <w:autoRedefine/>
    <w:uiPriority w:val="39"/>
    <w:semiHidden/>
    <w:unhideWhenUsed/>
    <w:rsid w:val="008B4726"/>
    <w:pPr>
      <w:ind w:left="720"/>
    </w:pPr>
    <w:rPr>
      <w:rFonts w:cstheme="minorHAnsi"/>
      <w:sz w:val="20"/>
      <w:szCs w:val="20"/>
    </w:rPr>
  </w:style>
  <w:style w:type="paragraph" w:styleId="TOC5">
    <w:name w:val="toc 5"/>
    <w:basedOn w:val="Normal"/>
    <w:next w:val="Normal"/>
    <w:autoRedefine/>
    <w:uiPriority w:val="39"/>
    <w:semiHidden/>
    <w:unhideWhenUsed/>
    <w:rsid w:val="008B4726"/>
    <w:pPr>
      <w:ind w:left="960"/>
    </w:pPr>
    <w:rPr>
      <w:rFonts w:cstheme="minorHAnsi"/>
      <w:sz w:val="20"/>
      <w:szCs w:val="20"/>
    </w:rPr>
  </w:style>
  <w:style w:type="paragraph" w:styleId="TOC6">
    <w:name w:val="toc 6"/>
    <w:basedOn w:val="Normal"/>
    <w:next w:val="Normal"/>
    <w:autoRedefine/>
    <w:uiPriority w:val="39"/>
    <w:semiHidden/>
    <w:unhideWhenUsed/>
    <w:rsid w:val="008B4726"/>
    <w:pPr>
      <w:ind w:left="1200"/>
    </w:pPr>
    <w:rPr>
      <w:rFonts w:cstheme="minorHAnsi"/>
      <w:sz w:val="20"/>
      <w:szCs w:val="20"/>
    </w:rPr>
  </w:style>
  <w:style w:type="paragraph" w:styleId="TOC7">
    <w:name w:val="toc 7"/>
    <w:basedOn w:val="Normal"/>
    <w:next w:val="Normal"/>
    <w:autoRedefine/>
    <w:uiPriority w:val="39"/>
    <w:semiHidden/>
    <w:unhideWhenUsed/>
    <w:rsid w:val="008B4726"/>
    <w:pPr>
      <w:ind w:left="1440"/>
    </w:pPr>
    <w:rPr>
      <w:rFonts w:cstheme="minorHAnsi"/>
      <w:sz w:val="20"/>
      <w:szCs w:val="20"/>
    </w:rPr>
  </w:style>
  <w:style w:type="paragraph" w:styleId="TOC8">
    <w:name w:val="toc 8"/>
    <w:basedOn w:val="Normal"/>
    <w:next w:val="Normal"/>
    <w:autoRedefine/>
    <w:uiPriority w:val="39"/>
    <w:semiHidden/>
    <w:unhideWhenUsed/>
    <w:rsid w:val="008B4726"/>
    <w:pPr>
      <w:ind w:left="1680"/>
    </w:pPr>
    <w:rPr>
      <w:rFonts w:cstheme="minorHAnsi"/>
      <w:sz w:val="20"/>
      <w:szCs w:val="20"/>
    </w:rPr>
  </w:style>
  <w:style w:type="paragraph" w:styleId="TOC9">
    <w:name w:val="toc 9"/>
    <w:basedOn w:val="Normal"/>
    <w:next w:val="Normal"/>
    <w:autoRedefine/>
    <w:uiPriority w:val="39"/>
    <w:semiHidden/>
    <w:unhideWhenUsed/>
    <w:rsid w:val="008B4726"/>
    <w:pPr>
      <w:ind w:left="1920"/>
    </w:pPr>
    <w:rPr>
      <w:rFonts w:cstheme="minorHAnsi"/>
      <w:sz w:val="20"/>
      <w:szCs w:val="20"/>
    </w:rPr>
  </w:style>
  <w:style w:type="character" w:styleId="PageNumber">
    <w:name w:val="page number"/>
    <w:basedOn w:val="DefaultParagraphFont"/>
    <w:uiPriority w:val="99"/>
    <w:semiHidden/>
    <w:unhideWhenUsed/>
    <w:rsid w:val="00641D23"/>
  </w:style>
  <w:style w:type="paragraph" w:customStyle="1" w:styleId="Referencelist">
    <w:name w:val="Reference list"/>
    <w:basedOn w:val="Normal"/>
    <w:qFormat/>
    <w:rsid w:val="00462296"/>
    <w:pPr>
      <w:ind w:left="720" w:hanging="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236899">
      <w:bodyDiv w:val="1"/>
      <w:marLeft w:val="0"/>
      <w:marRight w:val="0"/>
      <w:marTop w:val="0"/>
      <w:marBottom w:val="0"/>
      <w:divBdr>
        <w:top w:val="none" w:sz="0" w:space="0" w:color="auto"/>
        <w:left w:val="none" w:sz="0" w:space="0" w:color="auto"/>
        <w:bottom w:val="none" w:sz="0" w:space="0" w:color="auto"/>
        <w:right w:val="none" w:sz="0" w:space="0" w:color="auto"/>
      </w:divBdr>
      <w:divsChild>
        <w:div w:id="1856648326">
          <w:marLeft w:val="0"/>
          <w:marRight w:val="0"/>
          <w:marTop w:val="0"/>
          <w:marBottom w:val="0"/>
          <w:divBdr>
            <w:top w:val="none" w:sz="0" w:space="0" w:color="auto"/>
            <w:left w:val="none" w:sz="0" w:space="0" w:color="auto"/>
            <w:bottom w:val="none" w:sz="0" w:space="0" w:color="auto"/>
            <w:right w:val="none" w:sz="0" w:space="0" w:color="auto"/>
          </w:divBdr>
        </w:div>
      </w:divsChild>
    </w:div>
    <w:div w:id="45496482">
      <w:bodyDiv w:val="1"/>
      <w:marLeft w:val="0"/>
      <w:marRight w:val="0"/>
      <w:marTop w:val="0"/>
      <w:marBottom w:val="0"/>
      <w:divBdr>
        <w:top w:val="none" w:sz="0" w:space="0" w:color="auto"/>
        <w:left w:val="none" w:sz="0" w:space="0" w:color="auto"/>
        <w:bottom w:val="none" w:sz="0" w:space="0" w:color="auto"/>
        <w:right w:val="none" w:sz="0" w:space="0" w:color="auto"/>
      </w:divBdr>
      <w:divsChild>
        <w:div w:id="1067803231">
          <w:marLeft w:val="0"/>
          <w:marRight w:val="0"/>
          <w:marTop w:val="0"/>
          <w:marBottom w:val="0"/>
          <w:divBdr>
            <w:top w:val="none" w:sz="0" w:space="0" w:color="auto"/>
            <w:left w:val="none" w:sz="0" w:space="0" w:color="auto"/>
            <w:bottom w:val="none" w:sz="0" w:space="0" w:color="auto"/>
            <w:right w:val="none" w:sz="0" w:space="0" w:color="auto"/>
          </w:divBdr>
        </w:div>
      </w:divsChild>
    </w:div>
    <w:div w:id="189757970">
      <w:bodyDiv w:val="1"/>
      <w:marLeft w:val="0"/>
      <w:marRight w:val="0"/>
      <w:marTop w:val="0"/>
      <w:marBottom w:val="0"/>
      <w:divBdr>
        <w:top w:val="none" w:sz="0" w:space="0" w:color="auto"/>
        <w:left w:val="none" w:sz="0" w:space="0" w:color="auto"/>
        <w:bottom w:val="none" w:sz="0" w:space="0" w:color="auto"/>
        <w:right w:val="none" w:sz="0" w:space="0" w:color="auto"/>
      </w:divBdr>
    </w:div>
    <w:div w:id="291524206">
      <w:bodyDiv w:val="1"/>
      <w:marLeft w:val="0"/>
      <w:marRight w:val="0"/>
      <w:marTop w:val="0"/>
      <w:marBottom w:val="0"/>
      <w:divBdr>
        <w:top w:val="none" w:sz="0" w:space="0" w:color="auto"/>
        <w:left w:val="none" w:sz="0" w:space="0" w:color="auto"/>
        <w:bottom w:val="none" w:sz="0" w:space="0" w:color="auto"/>
        <w:right w:val="none" w:sz="0" w:space="0" w:color="auto"/>
      </w:divBdr>
    </w:div>
    <w:div w:id="358899559">
      <w:bodyDiv w:val="1"/>
      <w:marLeft w:val="0"/>
      <w:marRight w:val="0"/>
      <w:marTop w:val="0"/>
      <w:marBottom w:val="0"/>
      <w:divBdr>
        <w:top w:val="none" w:sz="0" w:space="0" w:color="auto"/>
        <w:left w:val="none" w:sz="0" w:space="0" w:color="auto"/>
        <w:bottom w:val="none" w:sz="0" w:space="0" w:color="auto"/>
        <w:right w:val="none" w:sz="0" w:space="0" w:color="auto"/>
      </w:divBdr>
      <w:divsChild>
        <w:div w:id="255096657">
          <w:marLeft w:val="0"/>
          <w:marRight w:val="0"/>
          <w:marTop w:val="0"/>
          <w:marBottom w:val="0"/>
          <w:divBdr>
            <w:top w:val="none" w:sz="0" w:space="0" w:color="auto"/>
            <w:left w:val="none" w:sz="0" w:space="0" w:color="auto"/>
            <w:bottom w:val="none" w:sz="0" w:space="0" w:color="auto"/>
            <w:right w:val="none" w:sz="0" w:space="0" w:color="auto"/>
          </w:divBdr>
        </w:div>
        <w:div w:id="916744760">
          <w:marLeft w:val="0"/>
          <w:marRight w:val="0"/>
          <w:marTop w:val="0"/>
          <w:marBottom w:val="0"/>
          <w:divBdr>
            <w:top w:val="none" w:sz="0" w:space="0" w:color="auto"/>
            <w:left w:val="none" w:sz="0" w:space="0" w:color="auto"/>
            <w:bottom w:val="none" w:sz="0" w:space="0" w:color="auto"/>
            <w:right w:val="none" w:sz="0" w:space="0" w:color="auto"/>
          </w:divBdr>
        </w:div>
      </w:divsChild>
    </w:div>
    <w:div w:id="366412656">
      <w:bodyDiv w:val="1"/>
      <w:marLeft w:val="0"/>
      <w:marRight w:val="0"/>
      <w:marTop w:val="0"/>
      <w:marBottom w:val="0"/>
      <w:divBdr>
        <w:top w:val="none" w:sz="0" w:space="0" w:color="auto"/>
        <w:left w:val="none" w:sz="0" w:space="0" w:color="auto"/>
        <w:bottom w:val="none" w:sz="0" w:space="0" w:color="auto"/>
        <w:right w:val="none" w:sz="0" w:space="0" w:color="auto"/>
      </w:divBdr>
      <w:divsChild>
        <w:div w:id="687488602">
          <w:marLeft w:val="0"/>
          <w:marRight w:val="0"/>
          <w:marTop w:val="0"/>
          <w:marBottom w:val="0"/>
          <w:divBdr>
            <w:top w:val="none" w:sz="0" w:space="0" w:color="auto"/>
            <w:left w:val="none" w:sz="0" w:space="0" w:color="auto"/>
            <w:bottom w:val="none" w:sz="0" w:space="0" w:color="auto"/>
            <w:right w:val="none" w:sz="0" w:space="0" w:color="auto"/>
          </w:divBdr>
          <w:divsChild>
            <w:div w:id="143428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7653">
      <w:bodyDiv w:val="1"/>
      <w:marLeft w:val="0"/>
      <w:marRight w:val="0"/>
      <w:marTop w:val="0"/>
      <w:marBottom w:val="0"/>
      <w:divBdr>
        <w:top w:val="none" w:sz="0" w:space="0" w:color="auto"/>
        <w:left w:val="none" w:sz="0" w:space="0" w:color="auto"/>
        <w:bottom w:val="none" w:sz="0" w:space="0" w:color="auto"/>
        <w:right w:val="none" w:sz="0" w:space="0" w:color="auto"/>
      </w:divBdr>
    </w:div>
    <w:div w:id="457727043">
      <w:bodyDiv w:val="1"/>
      <w:marLeft w:val="0"/>
      <w:marRight w:val="0"/>
      <w:marTop w:val="0"/>
      <w:marBottom w:val="0"/>
      <w:divBdr>
        <w:top w:val="none" w:sz="0" w:space="0" w:color="auto"/>
        <w:left w:val="none" w:sz="0" w:space="0" w:color="auto"/>
        <w:bottom w:val="none" w:sz="0" w:space="0" w:color="auto"/>
        <w:right w:val="none" w:sz="0" w:space="0" w:color="auto"/>
      </w:divBdr>
      <w:divsChild>
        <w:div w:id="1397434008">
          <w:marLeft w:val="0"/>
          <w:marRight w:val="0"/>
          <w:marTop w:val="0"/>
          <w:marBottom w:val="120"/>
          <w:divBdr>
            <w:top w:val="none" w:sz="0" w:space="0" w:color="auto"/>
            <w:left w:val="none" w:sz="0" w:space="0" w:color="auto"/>
            <w:bottom w:val="none" w:sz="0" w:space="0" w:color="auto"/>
            <w:right w:val="none" w:sz="0" w:space="0" w:color="auto"/>
          </w:divBdr>
        </w:div>
      </w:divsChild>
    </w:div>
    <w:div w:id="459998922">
      <w:bodyDiv w:val="1"/>
      <w:marLeft w:val="0"/>
      <w:marRight w:val="0"/>
      <w:marTop w:val="0"/>
      <w:marBottom w:val="0"/>
      <w:divBdr>
        <w:top w:val="none" w:sz="0" w:space="0" w:color="auto"/>
        <w:left w:val="none" w:sz="0" w:space="0" w:color="auto"/>
        <w:bottom w:val="none" w:sz="0" w:space="0" w:color="auto"/>
        <w:right w:val="none" w:sz="0" w:space="0" w:color="auto"/>
      </w:divBdr>
    </w:div>
    <w:div w:id="461190057">
      <w:bodyDiv w:val="1"/>
      <w:marLeft w:val="0"/>
      <w:marRight w:val="0"/>
      <w:marTop w:val="0"/>
      <w:marBottom w:val="0"/>
      <w:divBdr>
        <w:top w:val="none" w:sz="0" w:space="0" w:color="auto"/>
        <w:left w:val="none" w:sz="0" w:space="0" w:color="auto"/>
        <w:bottom w:val="none" w:sz="0" w:space="0" w:color="auto"/>
        <w:right w:val="none" w:sz="0" w:space="0" w:color="auto"/>
      </w:divBdr>
      <w:divsChild>
        <w:div w:id="992836934">
          <w:marLeft w:val="0"/>
          <w:marRight w:val="0"/>
          <w:marTop w:val="0"/>
          <w:marBottom w:val="0"/>
          <w:divBdr>
            <w:top w:val="none" w:sz="0" w:space="0" w:color="auto"/>
            <w:left w:val="none" w:sz="0" w:space="0" w:color="auto"/>
            <w:bottom w:val="none" w:sz="0" w:space="0" w:color="auto"/>
            <w:right w:val="none" w:sz="0" w:space="0" w:color="auto"/>
          </w:divBdr>
        </w:div>
        <w:div w:id="1613856101">
          <w:marLeft w:val="0"/>
          <w:marRight w:val="0"/>
          <w:marTop w:val="0"/>
          <w:marBottom w:val="0"/>
          <w:divBdr>
            <w:top w:val="none" w:sz="0" w:space="0" w:color="auto"/>
            <w:left w:val="none" w:sz="0" w:space="0" w:color="auto"/>
            <w:bottom w:val="none" w:sz="0" w:space="0" w:color="auto"/>
            <w:right w:val="none" w:sz="0" w:space="0" w:color="auto"/>
          </w:divBdr>
        </w:div>
      </w:divsChild>
    </w:div>
    <w:div w:id="488642973">
      <w:bodyDiv w:val="1"/>
      <w:marLeft w:val="0"/>
      <w:marRight w:val="0"/>
      <w:marTop w:val="0"/>
      <w:marBottom w:val="0"/>
      <w:divBdr>
        <w:top w:val="none" w:sz="0" w:space="0" w:color="auto"/>
        <w:left w:val="none" w:sz="0" w:space="0" w:color="auto"/>
        <w:bottom w:val="none" w:sz="0" w:space="0" w:color="auto"/>
        <w:right w:val="none" w:sz="0" w:space="0" w:color="auto"/>
      </w:divBdr>
      <w:divsChild>
        <w:div w:id="196548966">
          <w:marLeft w:val="0"/>
          <w:marRight w:val="0"/>
          <w:marTop w:val="0"/>
          <w:marBottom w:val="0"/>
          <w:divBdr>
            <w:top w:val="none" w:sz="0" w:space="0" w:color="auto"/>
            <w:left w:val="none" w:sz="0" w:space="0" w:color="auto"/>
            <w:bottom w:val="none" w:sz="0" w:space="0" w:color="auto"/>
            <w:right w:val="none" w:sz="0" w:space="0" w:color="auto"/>
          </w:divBdr>
        </w:div>
        <w:div w:id="1797405447">
          <w:marLeft w:val="0"/>
          <w:marRight w:val="0"/>
          <w:marTop w:val="0"/>
          <w:marBottom w:val="0"/>
          <w:divBdr>
            <w:top w:val="none" w:sz="0" w:space="0" w:color="auto"/>
            <w:left w:val="none" w:sz="0" w:space="0" w:color="auto"/>
            <w:bottom w:val="none" w:sz="0" w:space="0" w:color="auto"/>
            <w:right w:val="none" w:sz="0" w:space="0" w:color="auto"/>
          </w:divBdr>
        </w:div>
      </w:divsChild>
    </w:div>
    <w:div w:id="493683385">
      <w:bodyDiv w:val="1"/>
      <w:marLeft w:val="0"/>
      <w:marRight w:val="0"/>
      <w:marTop w:val="0"/>
      <w:marBottom w:val="0"/>
      <w:divBdr>
        <w:top w:val="none" w:sz="0" w:space="0" w:color="auto"/>
        <w:left w:val="none" w:sz="0" w:space="0" w:color="auto"/>
        <w:bottom w:val="none" w:sz="0" w:space="0" w:color="auto"/>
        <w:right w:val="none" w:sz="0" w:space="0" w:color="auto"/>
      </w:divBdr>
    </w:div>
    <w:div w:id="516969971">
      <w:bodyDiv w:val="1"/>
      <w:marLeft w:val="0"/>
      <w:marRight w:val="0"/>
      <w:marTop w:val="0"/>
      <w:marBottom w:val="0"/>
      <w:divBdr>
        <w:top w:val="none" w:sz="0" w:space="0" w:color="auto"/>
        <w:left w:val="none" w:sz="0" w:space="0" w:color="auto"/>
        <w:bottom w:val="none" w:sz="0" w:space="0" w:color="auto"/>
        <w:right w:val="none" w:sz="0" w:space="0" w:color="auto"/>
      </w:divBdr>
      <w:divsChild>
        <w:div w:id="439304408">
          <w:marLeft w:val="0"/>
          <w:marRight w:val="0"/>
          <w:marTop w:val="0"/>
          <w:marBottom w:val="0"/>
          <w:divBdr>
            <w:top w:val="none" w:sz="0" w:space="0" w:color="auto"/>
            <w:left w:val="none" w:sz="0" w:space="0" w:color="auto"/>
            <w:bottom w:val="none" w:sz="0" w:space="0" w:color="auto"/>
            <w:right w:val="none" w:sz="0" w:space="0" w:color="auto"/>
          </w:divBdr>
        </w:div>
        <w:div w:id="1048917313">
          <w:marLeft w:val="0"/>
          <w:marRight w:val="0"/>
          <w:marTop w:val="0"/>
          <w:marBottom w:val="0"/>
          <w:divBdr>
            <w:top w:val="none" w:sz="0" w:space="0" w:color="auto"/>
            <w:left w:val="none" w:sz="0" w:space="0" w:color="auto"/>
            <w:bottom w:val="none" w:sz="0" w:space="0" w:color="auto"/>
            <w:right w:val="none" w:sz="0" w:space="0" w:color="auto"/>
          </w:divBdr>
        </w:div>
      </w:divsChild>
    </w:div>
    <w:div w:id="531263483">
      <w:bodyDiv w:val="1"/>
      <w:marLeft w:val="0"/>
      <w:marRight w:val="0"/>
      <w:marTop w:val="0"/>
      <w:marBottom w:val="0"/>
      <w:divBdr>
        <w:top w:val="none" w:sz="0" w:space="0" w:color="auto"/>
        <w:left w:val="none" w:sz="0" w:space="0" w:color="auto"/>
        <w:bottom w:val="none" w:sz="0" w:space="0" w:color="auto"/>
        <w:right w:val="none" w:sz="0" w:space="0" w:color="auto"/>
      </w:divBdr>
      <w:divsChild>
        <w:div w:id="424695380">
          <w:marLeft w:val="0"/>
          <w:marRight w:val="0"/>
          <w:marTop w:val="0"/>
          <w:marBottom w:val="0"/>
          <w:divBdr>
            <w:top w:val="none" w:sz="0" w:space="0" w:color="auto"/>
            <w:left w:val="none" w:sz="0" w:space="0" w:color="auto"/>
            <w:bottom w:val="none" w:sz="0" w:space="0" w:color="auto"/>
            <w:right w:val="none" w:sz="0" w:space="0" w:color="auto"/>
          </w:divBdr>
        </w:div>
        <w:div w:id="1821270681">
          <w:marLeft w:val="0"/>
          <w:marRight w:val="0"/>
          <w:marTop w:val="0"/>
          <w:marBottom w:val="0"/>
          <w:divBdr>
            <w:top w:val="none" w:sz="0" w:space="0" w:color="auto"/>
            <w:left w:val="none" w:sz="0" w:space="0" w:color="auto"/>
            <w:bottom w:val="none" w:sz="0" w:space="0" w:color="auto"/>
            <w:right w:val="none" w:sz="0" w:space="0" w:color="auto"/>
          </w:divBdr>
        </w:div>
      </w:divsChild>
    </w:div>
    <w:div w:id="574096709">
      <w:bodyDiv w:val="1"/>
      <w:marLeft w:val="0"/>
      <w:marRight w:val="0"/>
      <w:marTop w:val="0"/>
      <w:marBottom w:val="0"/>
      <w:divBdr>
        <w:top w:val="none" w:sz="0" w:space="0" w:color="auto"/>
        <w:left w:val="none" w:sz="0" w:space="0" w:color="auto"/>
        <w:bottom w:val="none" w:sz="0" w:space="0" w:color="auto"/>
        <w:right w:val="none" w:sz="0" w:space="0" w:color="auto"/>
      </w:divBdr>
      <w:divsChild>
        <w:div w:id="1582448055">
          <w:marLeft w:val="0"/>
          <w:marRight w:val="0"/>
          <w:marTop w:val="0"/>
          <w:marBottom w:val="0"/>
          <w:divBdr>
            <w:top w:val="none" w:sz="0" w:space="0" w:color="auto"/>
            <w:left w:val="none" w:sz="0" w:space="0" w:color="auto"/>
            <w:bottom w:val="none" w:sz="0" w:space="0" w:color="auto"/>
            <w:right w:val="none" w:sz="0" w:space="0" w:color="auto"/>
          </w:divBdr>
        </w:div>
      </w:divsChild>
    </w:div>
    <w:div w:id="674037905">
      <w:bodyDiv w:val="1"/>
      <w:marLeft w:val="0"/>
      <w:marRight w:val="0"/>
      <w:marTop w:val="0"/>
      <w:marBottom w:val="0"/>
      <w:divBdr>
        <w:top w:val="none" w:sz="0" w:space="0" w:color="auto"/>
        <w:left w:val="none" w:sz="0" w:space="0" w:color="auto"/>
        <w:bottom w:val="none" w:sz="0" w:space="0" w:color="auto"/>
        <w:right w:val="none" w:sz="0" w:space="0" w:color="auto"/>
      </w:divBdr>
    </w:div>
    <w:div w:id="712270238">
      <w:bodyDiv w:val="1"/>
      <w:marLeft w:val="0"/>
      <w:marRight w:val="0"/>
      <w:marTop w:val="0"/>
      <w:marBottom w:val="0"/>
      <w:divBdr>
        <w:top w:val="none" w:sz="0" w:space="0" w:color="auto"/>
        <w:left w:val="none" w:sz="0" w:space="0" w:color="auto"/>
        <w:bottom w:val="none" w:sz="0" w:space="0" w:color="auto"/>
        <w:right w:val="none" w:sz="0" w:space="0" w:color="auto"/>
      </w:divBdr>
    </w:div>
    <w:div w:id="804004129">
      <w:bodyDiv w:val="1"/>
      <w:marLeft w:val="0"/>
      <w:marRight w:val="0"/>
      <w:marTop w:val="0"/>
      <w:marBottom w:val="0"/>
      <w:divBdr>
        <w:top w:val="none" w:sz="0" w:space="0" w:color="auto"/>
        <w:left w:val="none" w:sz="0" w:space="0" w:color="auto"/>
        <w:bottom w:val="none" w:sz="0" w:space="0" w:color="auto"/>
        <w:right w:val="none" w:sz="0" w:space="0" w:color="auto"/>
      </w:divBdr>
      <w:divsChild>
        <w:div w:id="1381246279">
          <w:marLeft w:val="0"/>
          <w:marRight w:val="0"/>
          <w:marTop w:val="0"/>
          <w:marBottom w:val="0"/>
          <w:divBdr>
            <w:top w:val="none" w:sz="0" w:space="0" w:color="auto"/>
            <w:left w:val="none" w:sz="0" w:space="0" w:color="auto"/>
            <w:bottom w:val="none" w:sz="0" w:space="0" w:color="auto"/>
            <w:right w:val="none" w:sz="0" w:space="0" w:color="auto"/>
          </w:divBdr>
        </w:div>
      </w:divsChild>
    </w:div>
    <w:div w:id="816920432">
      <w:bodyDiv w:val="1"/>
      <w:marLeft w:val="0"/>
      <w:marRight w:val="0"/>
      <w:marTop w:val="0"/>
      <w:marBottom w:val="0"/>
      <w:divBdr>
        <w:top w:val="none" w:sz="0" w:space="0" w:color="auto"/>
        <w:left w:val="none" w:sz="0" w:space="0" w:color="auto"/>
        <w:bottom w:val="none" w:sz="0" w:space="0" w:color="auto"/>
        <w:right w:val="none" w:sz="0" w:space="0" w:color="auto"/>
      </w:divBdr>
    </w:div>
    <w:div w:id="884831375">
      <w:bodyDiv w:val="1"/>
      <w:marLeft w:val="0"/>
      <w:marRight w:val="0"/>
      <w:marTop w:val="0"/>
      <w:marBottom w:val="0"/>
      <w:divBdr>
        <w:top w:val="none" w:sz="0" w:space="0" w:color="auto"/>
        <w:left w:val="none" w:sz="0" w:space="0" w:color="auto"/>
        <w:bottom w:val="none" w:sz="0" w:space="0" w:color="auto"/>
        <w:right w:val="none" w:sz="0" w:space="0" w:color="auto"/>
      </w:divBdr>
      <w:divsChild>
        <w:div w:id="1300190996">
          <w:marLeft w:val="0"/>
          <w:marRight w:val="0"/>
          <w:marTop w:val="0"/>
          <w:marBottom w:val="0"/>
          <w:divBdr>
            <w:top w:val="none" w:sz="0" w:space="0" w:color="auto"/>
            <w:left w:val="none" w:sz="0" w:space="0" w:color="auto"/>
            <w:bottom w:val="none" w:sz="0" w:space="0" w:color="auto"/>
            <w:right w:val="none" w:sz="0" w:space="0" w:color="auto"/>
          </w:divBdr>
        </w:div>
      </w:divsChild>
    </w:div>
    <w:div w:id="889342671">
      <w:bodyDiv w:val="1"/>
      <w:marLeft w:val="0"/>
      <w:marRight w:val="0"/>
      <w:marTop w:val="0"/>
      <w:marBottom w:val="0"/>
      <w:divBdr>
        <w:top w:val="none" w:sz="0" w:space="0" w:color="auto"/>
        <w:left w:val="none" w:sz="0" w:space="0" w:color="auto"/>
        <w:bottom w:val="none" w:sz="0" w:space="0" w:color="auto"/>
        <w:right w:val="none" w:sz="0" w:space="0" w:color="auto"/>
      </w:divBdr>
    </w:div>
    <w:div w:id="996999905">
      <w:bodyDiv w:val="1"/>
      <w:marLeft w:val="0"/>
      <w:marRight w:val="0"/>
      <w:marTop w:val="0"/>
      <w:marBottom w:val="0"/>
      <w:divBdr>
        <w:top w:val="none" w:sz="0" w:space="0" w:color="auto"/>
        <w:left w:val="none" w:sz="0" w:space="0" w:color="auto"/>
        <w:bottom w:val="none" w:sz="0" w:space="0" w:color="auto"/>
        <w:right w:val="none" w:sz="0" w:space="0" w:color="auto"/>
      </w:divBdr>
    </w:div>
    <w:div w:id="1059086256">
      <w:bodyDiv w:val="1"/>
      <w:marLeft w:val="0"/>
      <w:marRight w:val="0"/>
      <w:marTop w:val="0"/>
      <w:marBottom w:val="0"/>
      <w:divBdr>
        <w:top w:val="none" w:sz="0" w:space="0" w:color="auto"/>
        <w:left w:val="none" w:sz="0" w:space="0" w:color="auto"/>
        <w:bottom w:val="none" w:sz="0" w:space="0" w:color="auto"/>
        <w:right w:val="none" w:sz="0" w:space="0" w:color="auto"/>
      </w:divBdr>
    </w:div>
    <w:div w:id="1127311290">
      <w:bodyDiv w:val="1"/>
      <w:marLeft w:val="0"/>
      <w:marRight w:val="0"/>
      <w:marTop w:val="0"/>
      <w:marBottom w:val="0"/>
      <w:divBdr>
        <w:top w:val="none" w:sz="0" w:space="0" w:color="auto"/>
        <w:left w:val="none" w:sz="0" w:space="0" w:color="auto"/>
        <w:bottom w:val="none" w:sz="0" w:space="0" w:color="auto"/>
        <w:right w:val="none" w:sz="0" w:space="0" w:color="auto"/>
      </w:divBdr>
    </w:div>
    <w:div w:id="1165393007">
      <w:bodyDiv w:val="1"/>
      <w:marLeft w:val="0"/>
      <w:marRight w:val="0"/>
      <w:marTop w:val="0"/>
      <w:marBottom w:val="0"/>
      <w:divBdr>
        <w:top w:val="none" w:sz="0" w:space="0" w:color="auto"/>
        <w:left w:val="none" w:sz="0" w:space="0" w:color="auto"/>
        <w:bottom w:val="none" w:sz="0" w:space="0" w:color="auto"/>
        <w:right w:val="none" w:sz="0" w:space="0" w:color="auto"/>
      </w:divBdr>
    </w:div>
    <w:div w:id="1176848849">
      <w:bodyDiv w:val="1"/>
      <w:marLeft w:val="0"/>
      <w:marRight w:val="0"/>
      <w:marTop w:val="0"/>
      <w:marBottom w:val="0"/>
      <w:divBdr>
        <w:top w:val="none" w:sz="0" w:space="0" w:color="auto"/>
        <w:left w:val="none" w:sz="0" w:space="0" w:color="auto"/>
        <w:bottom w:val="none" w:sz="0" w:space="0" w:color="auto"/>
        <w:right w:val="none" w:sz="0" w:space="0" w:color="auto"/>
      </w:divBdr>
      <w:divsChild>
        <w:div w:id="1268392554">
          <w:marLeft w:val="0"/>
          <w:marRight w:val="0"/>
          <w:marTop w:val="0"/>
          <w:marBottom w:val="0"/>
          <w:divBdr>
            <w:top w:val="none" w:sz="0" w:space="0" w:color="auto"/>
            <w:left w:val="none" w:sz="0" w:space="0" w:color="auto"/>
            <w:bottom w:val="none" w:sz="0" w:space="0" w:color="auto"/>
            <w:right w:val="none" w:sz="0" w:space="0" w:color="auto"/>
          </w:divBdr>
          <w:divsChild>
            <w:div w:id="15790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3504">
      <w:bodyDiv w:val="1"/>
      <w:marLeft w:val="0"/>
      <w:marRight w:val="0"/>
      <w:marTop w:val="0"/>
      <w:marBottom w:val="0"/>
      <w:divBdr>
        <w:top w:val="none" w:sz="0" w:space="0" w:color="auto"/>
        <w:left w:val="none" w:sz="0" w:space="0" w:color="auto"/>
        <w:bottom w:val="none" w:sz="0" w:space="0" w:color="auto"/>
        <w:right w:val="none" w:sz="0" w:space="0" w:color="auto"/>
      </w:divBdr>
      <w:divsChild>
        <w:div w:id="646204960">
          <w:marLeft w:val="0"/>
          <w:marRight w:val="0"/>
          <w:marTop w:val="0"/>
          <w:marBottom w:val="0"/>
          <w:divBdr>
            <w:top w:val="none" w:sz="0" w:space="0" w:color="auto"/>
            <w:left w:val="none" w:sz="0" w:space="0" w:color="auto"/>
            <w:bottom w:val="none" w:sz="0" w:space="0" w:color="auto"/>
            <w:right w:val="none" w:sz="0" w:space="0" w:color="auto"/>
          </w:divBdr>
        </w:div>
      </w:divsChild>
    </w:div>
    <w:div w:id="1277563074">
      <w:bodyDiv w:val="1"/>
      <w:marLeft w:val="0"/>
      <w:marRight w:val="0"/>
      <w:marTop w:val="0"/>
      <w:marBottom w:val="0"/>
      <w:divBdr>
        <w:top w:val="none" w:sz="0" w:space="0" w:color="auto"/>
        <w:left w:val="none" w:sz="0" w:space="0" w:color="auto"/>
        <w:bottom w:val="none" w:sz="0" w:space="0" w:color="auto"/>
        <w:right w:val="none" w:sz="0" w:space="0" w:color="auto"/>
      </w:divBdr>
    </w:div>
    <w:div w:id="1287082428">
      <w:bodyDiv w:val="1"/>
      <w:marLeft w:val="0"/>
      <w:marRight w:val="0"/>
      <w:marTop w:val="0"/>
      <w:marBottom w:val="0"/>
      <w:divBdr>
        <w:top w:val="none" w:sz="0" w:space="0" w:color="auto"/>
        <w:left w:val="none" w:sz="0" w:space="0" w:color="auto"/>
        <w:bottom w:val="none" w:sz="0" w:space="0" w:color="auto"/>
        <w:right w:val="none" w:sz="0" w:space="0" w:color="auto"/>
      </w:divBdr>
    </w:div>
    <w:div w:id="1331251842">
      <w:bodyDiv w:val="1"/>
      <w:marLeft w:val="0"/>
      <w:marRight w:val="0"/>
      <w:marTop w:val="0"/>
      <w:marBottom w:val="0"/>
      <w:divBdr>
        <w:top w:val="none" w:sz="0" w:space="0" w:color="auto"/>
        <w:left w:val="none" w:sz="0" w:space="0" w:color="auto"/>
        <w:bottom w:val="none" w:sz="0" w:space="0" w:color="auto"/>
        <w:right w:val="none" w:sz="0" w:space="0" w:color="auto"/>
      </w:divBdr>
    </w:div>
    <w:div w:id="1354456266">
      <w:bodyDiv w:val="1"/>
      <w:marLeft w:val="0"/>
      <w:marRight w:val="0"/>
      <w:marTop w:val="0"/>
      <w:marBottom w:val="0"/>
      <w:divBdr>
        <w:top w:val="none" w:sz="0" w:space="0" w:color="auto"/>
        <w:left w:val="none" w:sz="0" w:space="0" w:color="auto"/>
        <w:bottom w:val="none" w:sz="0" w:space="0" w:color="auto"/>
        <w:right w:val="none" w:sz="0" w:space="0" w:color="auto"/>
      </w:divBdr>
    </w:div>
    <w:div w:id="1409688173">
      <w:bodyDiv w:val="1"/>
      <w:marLeft w:val="0"/>
      <w:marRight w:val="0"/>
      <w:marTop w:val="0"/>
      <w:marBottom w:val="0"/>
      <w:divBdr>
        <w:top w:val="none" w:sz="0" w:space="0" w:color="auto"/>
        <w:left w:val="none" w:sz="0" w:space="0" w:color="auto"/>
        <w:bottom w:val="none" w:sz="0" w:space="0" w:color="auto"/>
        <w:right w:val="none" w:sz="0" w:space="0" w:color="auto"/>
      </w:divBdr>
      <w:divsChild>
        <w:div w:id="1727952716">
          <w:marLeft w:val="0"/>
          <w:marRight w:val="0"/>
          <w:marTop w:val="0"/>
          <w:marBottom w:val="0"/>
          <w:divBdr>
            <w:top w:val="none" w:sz="0" w:space="0" w:color="auto"/>
            <w:left w:val="none" w:sz="0" w:space="0" w:color="auto"/>
            <w:bottom w:val="none" w:sz="0" w:space="0" w:color="auto"/>
            <w:right w:val="none" w:sz="0" w:space="0" w:color="auto"/>
          </w:divBdr>
        </w:div>
      </w:divsChild>
    </w:div>
    <w:div w:id="1485245506">
      <w:bodyDiv w:val="1"/>
      <w:marLeft w:val="0"/>
      <w:marRight w:val="0"/>
      <w:marTop w:val="0"/>
      <w:marBottom w:val="0"/>
      <w:divBdr>
        <w:top w:val="none" w:sz="0" w:space="0" w:color="auto"/>
        <w:left w:val="none" w:sz="0" w:space="0" w:color="auto"/>
        <w:bottom w:val="none" w:sz="0" w:space="0" w:color="auto"/>
        <w:right w:val="none" w:sz="0" w:space="0" w:color="auto"/>
      </w:divBdr>
      <w:divsChild>
        <w:div w:id="474493397">
          <w:marLeft w:val="0"/>
          <w:marRight w:val="0"/>
          <w:marTop w:val="0"/>
          <w:marBottom w:val="0"/>
          <w:divBdr>
            <w:top w:val="none" w:sz="0" w:space="0" w:color="auto"/>
            <w:left w:val="none" w:sz="0" w:space="0" w:color="auto"/>
            <w:bottom w:val="none" w:sz="0" w:space="0" w:color="auto"/>
            <w:right w:val="none" w:sz="0" w:space="0" w:color="auto"/>
          </w:divBdr>
        </w:div>
      </w:divsChild>
    </w:div>
    <w:div w:id="1529371321">
      <w:bodyDiv w:val="1"/>
      <w:marLeft w:val="0"/>
      <w:marRight w:val="0"/>
      <w:marTop w:val="0"/>
      <w:marBottom w:val="0"/>
      <w:divBdr>
        <w:top w:val="none" w:sz="0" w:space="0" w:color="auto"/>
        <w:left w:val="none" w:sz="0" w:space="0" w:color="auto"/>
        <w:bottom w:val="none" w:sz="0" w:space="0" w:color="auto"/>
        <w:right w:val="none" w:sz="0" w:space="0" w:color="auto"/>
      </w:divBdr>
    </w:div>
    <w:div w:id="1529832052">
      <w:bodyDiv w:val="1"/>
      <w:marLeft w:val="0"/>
      <w:marRight w:val="0"/>
      <w:marTop w:val="0"/>
      <w:marBottom w:val="0"/>
      <w:divBdr>
        <w:top w:val="none" w:sz="0" w:space="0" w:color="auto"/>
        <w:left w:val="none" w:sz="0" w:space="0" w:color="auto"/>
        <w:bottom w:val="none" w:sz="0" w:space="0" w:color="auto"/>
        <w:right w:val="none" w:sz="0" w:space="0" w:color="auto"/>
      </w:divBdr>
    </w:div>
    <w:div w:id="1583374594">
      <w:bodyDiv w:val="1"/>
      <w:marLeft w:val="0"/>
      <w:marRight w:val="0"/>
      <w:marTop w:val="0"/>
      <w:marBottom w:val="0"/>
      <w:divBdr>
        <w:top w:val="none" w:sz="0" w:space="0" w:color="auto"/>
        <w:left w:val="none" w:sz="0" w:space="0" w:color="auto"/>
        <w:bottom w:val="none" w:sz="0" w:space="0" w:color="auto"/>
        <w:right w:val="none" w:sz="0" w:space="0" w:color="auto"/>
      </w:divBdr>
    </w:div>
    <w:div w:id="1599942443">
      <w:bodyDiv w:val="1"/>
      <w:marLeft w:val="0"/>
      <w:marRight w:val="0"/>
      <w:marTop w:val="0"/>
      <w:marBottom w:val="0"/>
      <w:divBdr>
        <w:top w:val="none" w:sz="0" w:space="0" w:color="auto"/>
        <w:left w:val="none" w:sz="0" w:space="0" w:color="auto"/>
        <w:bottom w:val="none" w:sz="0" w:space="0" w:color="auto"/>
        <w:right w:val="none" w:sz="0" w:space="0" w:color="auto"/>
      </w:divBdr>
      <w:divsChild>
        <w:div w:id="330958591">
          <w:marLeft w:val="0"/>
          <w:marRight w:val="0"/>
          <w:marTop w:val="0"/>
          <w:marBottom w:val="0"/>
          <w:divBdr>
            <w:top w:val="none" w:sz="0" w:space="0" w:color="auto"/>
            <w:left w:val="none" w:sz="0" w:space="0" w:color="auto"/>
            <w:bottom w:val="none" w:sz="0" w:space="0" w:color="auto"/>
            <w:right w:val="none" w:sz="0" w:space="0" w:color="auto"/>
          </w:divBdr>
          <w:divsChild>
            <w:div w:id="118786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04736">
      <w:bodyDiv w:val="1"/>
      <w:marLeft w:val="0"/>
      <w:marRight w:val="0"/>
      <w:marTop w:val="0"/>
      <w:marBottom w:val="0"/>
      <w:divBdr>
        <w:top w:val="none" w:sz="0" w:space="0" w:color="auto"/>
        <w:left w:val="none" w:sz="0" w:space="0" w:color="auto"/>
        <w:bottom w:val="none" w:sz="0" w:space="0" w:color="auto"/>
        <w:right w:val="none" w:sz="0" w:space="0" w:color="auto"/>
      </w:divBdr>
      <w:divsChild>
        <w:div w:id="411895601">
          <w:marLeft w:val="0"/>
          <w:marRight w:val="0"/>
          <w:marTop w:val="0"/>
          <w:marBottom w:val="0"/>
          <w:divBdr>
            <w:top w:val="none" w:sz="0" w:space="0" w:color="auto"/>
            <w:left w:val="none" w:sz="0" w:space="0" w:color="auto"/>
            <w:bottom w:val="none" w:sz="0" w:space="0" w:color="auto"/>
            <w:right w:val="none" w:sz="0" w:space="0" w:color="auto"/>
          </w:divBdr>
          <w:divsChild>
            <w:div w:id="143151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4051">
      <w:bodyDiv w:val="1"/>
      <w:marLeft w:val="0"/>
      <w:marRight w:val="0"/>
      <w:marTop w:val="0"/>
      <w:marBottom w:val="0"/>
      <w:divBdr>
        <w:top w:val="none" w:sz="0" w:space="0" w:color="auto"/>
        <w:left w:val="none" w:sz="0" w:space="0" w:color="auto"/>
        <w:bottom w:val="none" w:sz="0" w:space="0" w:color="auto"/>
        <w:right w:val="none" w:sz="0" w:space="0" w:color="auto"/>
      </w:divBdr>
      <w:divsChild>
        <w:div w:id="1782067854">
          <w:marLeft w:val="0"/>
          <w:marRight w:val="0"/>
          <w:marTop w:val="0"/>
          <w:marBottom w:val="0"/>
          <w:divBdr>
            <w:top w:val="none" w:sz="0" w:space="0" w:color="auto"/>
            <w:left w:val="none" w:sz="0" w:space="0" w:color="auto"/>
            <w:bottom w:val="none" w:sz="0" w:space="0" w:color="auto"/>
            <w:right w:val="none" w:sz="0" w:space="0" w:color="auto"/>
          </w:divBdr>
        </w:div>
        <w:div w:id="2072381743">
          <w:marLeft w:val="0"/>
          <w:marRight w:val="0"/>
          <w:marTop w:val="0"/>
          <w:marBottom w:val="0"/>
          <w:divBdr>
            <w:top w:val="none" w:sz="0" w:space="0" w:color="auto"/>
            <w:left w:val="none" w:sz="0" w:space="0" w:color="auto"/>
            <w:bottom w:val="none" w:sz="0" w:space="0" w:color="auto"/>
            <w:right w:val="none" w:sz="0" w:space="0" w:color="auto"/>
          </w:divBdr>
        </w:div>
      </w:divsChild>
    </w:div>
    <w:div w:id="1716730118">
      <w:bodyDiv w:val="1"/>
      <w:marLeft w:val="0"/>
      <w:marRight w:val="0"/>
      <w:marTop w:val="0"/>
      <w:marBottom w:val="0"/>
      <w:divBdr>
        <w:top w:val="none" w:sz="0" w:space="0" w:color="auto"/>
        <w:left w:val="none" w:sz="0" w:space="0" w:color="auto"/>
        <w:bottom w:val="none" w:sz="0" w:space="0" w:color="auto"/>
        <w:right w:val="none" w:sz="0" w:space="0" w:color="auto"/>
      </w:divBdr>
    </w:div>
    <w:div w:id="1764033620">
      <w:bodyDiv w:val="1"/>
      <w:marLeft w:val="0"/>
      <w:marRight w:val="0"/>
      <w:marTop w:val="0"/>
      <w:marBottom w:val="0"/>
      <w:divBdr>
        <w:top w:val="none" w:sz="0" w:space="0" w:color="auto"/>
        <w:left w:val="none" w:sz="0" w:space="0" w:color="auto"/>
        <w:bottom w:val="none" w:sz="0" w:space="0" w:color="auto"/>
        <w:right w:val="none" w:sz="0" w:space="0" w:color="auto"/>
      </w:divBdr>
    </w:div>
    <w:div w:id="1764373750">
      <w:bodyDiv w:val="1"/>
      <w:marLeft w:val="0"/>
      <w:marRight w:val="0"/>
      <w:marTop w:val="0"/>
      <w:marBottom w:val="0"/>
      <w:divBdr>
        <w:top w:val="none" w:sz="0" w:space="0" w:color="auto"/>
        <w:left w:val="none" w:sz="0" w:space="0" w:color="auto"/>
        <w:bottom w:val="none" w:sz="0" w:space="0" w:color="auto"/>
        <w:right w:val="none" w:sz="0" w:space="0" w:color="auto"/>
      </w:divBdr>
    </w:div>
    <w:div w:id="1791583122">
      <w:bodyDiv w:val="1"/>
      <w:marLeft w:val="0"/>
      <w:marRight w:val="0"/>
      <w:marTop w:val="0"/>
      <w:marBottom w:val="0"/>
      <w:divBdr>
        <w:top w:val="none" w:sz="0" w:space="0" w:color="auto"/>
        <w:left w:val="none" w:sz="0" w:space="0" w:color="auto"/>
        <w:bottom w:val="none" w:sz="0" w:space="0" w:color="auto"/>
        <w:right w:val="none" w:sz="0" w:space="0" w:color="auto"/>
      </w:divBdr>
      <w:divsChild>
        <w:div w:id="361396601">
          <w:marLeft w:val="0"/>
          <w:marRight w:val="0"/>
          <w:marTop w:val="0"/>
          <w:marBottom w:val="0"/>
          <w:divBdr>
            <w:top w:val="none" w:sz="0" w:space="0" w:color="auto"/>
            <w:left w:val="none" w:sz="0" w:space="0" w:color="auto"/>
            <w:bottom w:val="none" w:sz="0" w:space="0" w:color="auto"/>
            <w:right w:val="none" w:sz="0" w:space="0" w:color="auto"/>
          </w:divBdr>
        </w:div>
        <w:div w:id="1083066993">
          <w:marLeft w:val="0"/>
          <w:marRight w:val="0"/>
          <w:marTop w:val="0"/>
          <w:marBottom w:val="0"/>
          <w:divBdr>
            <w:top w:val="none" w:sz="0" w:space="0" w:color="auto"/>
            <w:left w:val="none" w:sz="0" w:space="0" w:color="auto"/>
            <w:bottom w:val="none" w:sz="0" w:space="0" w:color="auto"/>
            <w:right w:val="none" w:sz="0" w:space="0" w:color="auto"/>
          </w:divBdr>
        </w:div>
      </w:divsChild>
    </w:div>
    <w:div w:id="1805923691">
      <w:bodyDiv w:val="1"/>
      <w:marLeft w:val="0"/>
      <w:marRight w:val="0"/>
      <w:marTop w:val="0"/>
      <w:marBottom w:val="0"/>
      <w:divBdr>
        <w:top w:val="none" w:sz="0" w:space="0" w:color="auto"/>
        <w:left w:val="none" w:sz="0" w:space="0" w:color="auto"/>
        <w:bottom w:val="none" w:sz="0" w:space="0" w:color="auto"/>
        <w:right w:val="none" w:sz="0" w:space="0" w:color="auto"/>
      </w:divBdr>
      <w:divsChild>
        <w:div w:id="183708761">
          <w:marLeft w:val="0"/>
          <w:marRight w:val="0"/>
          <w:marTop w:val="0"/>
          <w:marBottom w:val="0"/>
          <w:divBdr>
            <w:top w:val="none" w:sz="0" w:space="0" w:color="auto"/>
            <w:left w:val="none" w:sz="0" w:space="0" w:color="auto"/>
            <w:bottom w:val="none" w:sz="0" w:space="0" w:color="auto"/>
            <w:right w:val="none" w:sz="0" w:space="0" w:color="auto"/>
          </w:divBdr>
        </w:div>
      </w:divsChild>
    </w:div>
    <w:div w:id="1818109606">
      <w:bodyDiv w:val="1"/>
      <w:marLeft w:val="0"/>
      <w:marRight w:val="0"/>
      <w:marTop w:val="0"/>
      <w:marBottom w:val="0"/>
      <w:divBdr>
        <w:top w:val="none" w:sz="0" w:space="0" w:color="auto"/>
        <w:left w:val="none" w:sz="0" w:space="0" w:color="auto"/>
        <w:bottom w:val="none" w:sz="0" w:space="0" w:color="auto"/>
        <w:right w:val="none" w:sz="0" w:space="0" w:color="auto"/>
      </w:divBdr>
    </w:div>
    <w:div w:id="1844978220">
      <w:bodyDiv w:val="1"/>
      <w:marLeft w:val="0"/>
      <w:marRight w:val="0"/>
      <w:marTop w:val="0"/>
      <w:marBottom w:val="0"/>
      <w:divBdr>
        <w:top w:val="none" w:sz="0" w:space="0" w:color="auto"/>
        <w:left w:val="none" w:sz="0" w:space="0" w:color="auto"/>
        <w:bottom w:val="none" w:sz="0" w:space="0" w:color="auto"/>
        <w:right w:val="none" w:sz="0" w:space="0" w:color="auto"/>
      </w:divBdr>
    </w:div>
    <w:div w:id="1873760747">
      <w:bodyDiv w:val="1"/>
      <w:marLeft w:val="0"/>
      <w:marRight w:val="0"/>
      <w:marTop w:val="0"/>
      <w:marBottom w:val="0"/>
      <w:divBdr>
        <w:top w:val="none" w:sz="0" w:space="0" w:color="auto"/>
        <w:left w:val="none" w:sz="0" w:space="0" w:color="auto"/>
        <w:bottom w:val="none" w:sz="0" w:space="0" w:color="auto"/>
        <w:right w:val="none" w:sz="0" w:space="0" w:color="auto"/>
      </w:divBdr>
      <w:divsChild>
        <w:div w:id="572349531">
          <w:marLeft w:val="0"/>
          <w:marRight w:val="0"/>
          <w:marTop w:val="0"/>
          <w:marBottom w:val="0"/>
          <w:divBdr>
            <w:top w:val="none" w:sz="0" w:space="0" w:color="auto"/>
            <w:left w:val="none" w:sz="0" w:space="0" w:color="auto"/>
            <w:bottom w:val="none" w:sz="0" w:space="0" w:color="auto"/>
            <w:right w:val="none" w:sz="0" w:space="0" w:color="auto"/>
          </w:divBdr>
        </w:div>
        <w:div w:id="962737866">
          <w:marLeft w:val="0"/>
          <w:marRight w:val="0"/>
          <w:marTop w:val="0"/>
          <w:marBottom w:val="0"/>
          <w:divBdr>
            <w:top w:val="none" w:sz="0" w:space="0" w:color="auto"/>
            <w:left w:val="none" w:sz="0" w:space="0" w:color="auto"/>
            <w:bottom w:val="none" w:sz="0" w:space="0" w:color="auto"/>
            <w:right w:val="none" w:sz="0" w:space="0" w:color="auto"/>
          </w:divBdr>
        </w:div>
      </w:divsChild>
    </w:div>
    <w:div w:id="1882396056">
      <w:bodyDiv w:val="1"/>
      <w:marLeft w:val="0"/>
      <w:marRight w:val="0"/>
      <w:marTop w:val="0"/>
      <w:marBottom w:val="0"/>
      <w:divBdr>
        <w:top w:val="none" w:sz="0" w:space="0" w:color="auto"/>
        <w:left w:val="none" w:sz="0" w:space="0" w:color="auto"/>
        <w:bottom w:val="none" w:sz="0" w:space="0" w:color="auto"/>
        <w:right w:val="none" w:sz="0" w:space="0" w:color="auto"/>
      </w:divBdr>
      <w:divsChild>
        <w:div w:id="1367100191">
          <w:marLeft w:val="0"/>
          <w:marRight w:val="0"/>
          <w:marTop w:val="0"/>
          <w:marBottom w:val="0"/>
          <w:divBdr>
            <w:top w:val="none" w:sz="0" w:space="0" w:color="auto"/>
            <w:left w:val="none" w:sz="0" w:space="0" w:color="auto"/>
            <w:bottom w:val="none" w:sz="0" w:space="0" w:color="auto"/>
            <w:right w:val="none" w:sz="0" w:space="0" w:color="auto"/>
          </w:divBdr>
        </w:div>
      </w:divsChild>
    </w:div>
    <w:div w:id="1892113858">
      <w:bodyDiv w:val="1"/>
      <w:marLeft w:val="0"/>
      <w:marRight w:val="0"/>
      <w:marTop w:val="0"/>
      <w:marBottom w:val="0"/>
      <w:divBdr>
        <w:top w:val="none" w:sz="0" w:space="0" w:color="auto"/>
        <w:left w:val="none" w:sz="0" w:space="0" w:color="auto"/>
        <w:bottom w:val="none" w:sz="0" w:space="0" w:color="auto"/>
        <w:right w:val="none" w:sz="0" w:space="0" w:color="auto"/>
      </w:divBdr>
    </w:div>
    <w:div w:id="1900552315">
      <w:bodyDiv w:val="1"/>
      <w:marLeft w:val="0"/>
      <w:marRight w:val="0"/>
      <w:marTop w:val="0"/>
      <w:marBottom w:val="0"/>
      <w:divBdr>
        <w:top w:val="none" w:sz="0" w:space="0" w:color="auto"/>
        <w:left w:val="none" w:sz="0" w:space="0" w:color="auto"/>
        <w:bottom w:val="none" w:sz="0" w:space="0" w:color="auto"/>
        <w:right w:val="none" w:sz="0" w:space="0" w:color="auto"/>
      </w:divBdr>
    </w:div>
    <w:div w:id="2028675005">
      <w:bodyDiv w:val="1"/>
      <w:marLeft w:val="0"/>
      <w:marRight w:val="0"/>
      <w:marTop w:val="0"/>
      <w:marBottom w:val="0"/>
      <w:divBdr>
        <w:top w:val="none" w:sz="0" w:space="0" w:color="auto"/>
        <w:left w:val="none" w:sz="0" w:space="0" w:color="auto"/>
        <w:bottom w:val="none" w:sz="0" w:space="0" w:color="auto"/>
        <w:right w:val="none" w:sz="0" w:space="0" w:color="auto"/>
      </w:divBdr>
    </w:div>
    <w:div w:id="2045791160">
      <w:bodyDiv w:val="1"/>
      <w:marLeft w:val="0"/>
      <w:marRight w:val="0"/>
      <w:marTop w:val="0"/>
      <w:marBottom w:val="0"/>
      <w:divBdr>
        <w:top w:val="none" w:sz="0" w:space="0" w:color="auto"/>
        <w:left w:val="none" w:sz="0" w:space="0" w:color="auto"/>
        <w:bottom w:val="none" w:sz="0" w:space="0" w:color="auto"/>
        <w:right w:val="none" w:sz="0" w:space="0" w:color="auto"/>
      </w:divBdr>
      <w:divsChild>
        <w:div w:id="1411384357">
          <w:marLeft w:val="0"/>
          <w:marRight w:val="0"/>
          <w:marTop w:val="0"/>
          <w:marBottom w:val="0"/>
          <w:divBdr>
            <w:top w:val="none" w:sz="0" w:space="0" w:color="auto"/>
            <w:left w:val="none" w:sz="0" w:space="0" w:color="auto"/>
            <w:bottom w:val="none" w:sz="0" w:space="0" w:color="auto"/>
            <w:right w:val="none" w:sz="0" w:space="0" w:color="auto"/>
          </w:divBdr>
        </w:div>
        <w:div w:id="2046177046">
          <w:marLeft w:val="0"/>
          <w:marRight w:val="0"/>
          <w:marTop w:val="0"/>
          <w:marBottom w:val="0"/>
          <w:divBdr>
            <w:top w:val="none" w:sz="0" w:space="0" w:color="auto"/>
            <w:left w:val="none" w:sz="0" w:space="0" w:color="auto"/>
            <w:bottom w:val="none" w:sz="0" w:space="0" w:color="auto"/>
            <w:right w:val="none" w:sz="0" w:space="0" w:color="auto"/>
          </w:divBdr>
        </w:div>
      </w:divsChild>
    </w:div>
    <w:div w:id="2075003757">
      <w:bodyDiv w:val="1"/>
      <w:marLeft w:val="0"/>
      <w:marRight w:val="0"/>
      <w:marTop w:val="0"/>
      <w:marBottom w:val="0"/>
      <w:divBdr>
        <w:top w:val="none" w:sz="0" w:space="0" w:color="auto"/>
        <w:left w:val="none" w:sz="0" w:space="0" w:color="auto"/>
        <w:bottom w:val="none" w:sz="0" w:space="0" w:color="auto"/>
        <w:right w:val="none" w:sz="0" w:space="0" w:color="auto"/>
      </w:divBdr>
      <w:divsChild>
        <w:div w:id="358821667">
          <w:marLeft w:val="0"/>
          <w:marRight w:val="0"/>
          <w:marTop w:val="0"/>
          <w:marBottom w:val="0"/>
          <w:divBdr>
            <w:top w:val="none" w:sz="0" w:space="0" w:color="auto"/>
            <w:left w:val="none" w:sz="0" w:space="0" w:color="auto"/>
            <w:bottom w:val="none" w:sz="0" w:space="0" w:color="auto"/>
            <w:right w:val="none" w:sz="0" w:space="0" w:color="auto"/>
          </w:divBdr>
        </w:div>
        <w:div w:id="1529368158">
          <w:marLeft w:val="0"/>
          <w:marRight w:val="0"/>
          <w:marTop w:val="0"/>
          <w:marBottom w:val="0"/>
          <w:divBdr>
            <w:top w:val="none" w:sz="0" w:space="0" w:color="auto"/>
            <w:left w:val="none" w:sz="0" w:space="0" w:color="auto"/>
            <w:bottom w:val="none" w:sz="0" w:space="0" w:color="auto"/>
            <w:right w:val="none" w:sz="0" w:space="0" w:color="auto"/>
          </w:divBdr>
        </w:div>
      </w:divsChild>
    </w:div>
    <w:div w:id="2096128619">
      <w:bodyDiv w:val="1"/>
      <w:marLeft w:val="0"/>
      <w:marRight w:val="0"/>
      <w:marTop w:val="0"/>
      <w:marBottom w:val="0"/>
      <w:divBdr>
        <w:top w:val="none" w:sz="0" w:space="0" w:color="auto"/>
        <w:left w:val="none" w:sz="0" w:space="0" w:color="auto"/>
        <w:bottom w:val="none" w:sz="0" w:space="0" w:color="auto"/>
        <w:right w:val="none" w:sz="0" w:space="0" w:color="auto"/>
      </w:divBdr>
    </w:div>
    <w:div w:id="2109963096">
      <w:bodyDiv w:val="1"/>
      <w:marLeft w:val="0"/>
      <w:marRight w:val="0"/>
      <w:marTop w:val="0"/>
      <w:marBottom w:val="0"/>
      <w:divBdr>
        <w:top w:val="none" w:sz="0" w:space="0" w:color="auto"/>
        <w:left w:val="none" w:sz="0" w:space="0" w:color="auto"/>
        <w:bottom w:val="none" w:sz="0" w:space="0" w:color="auto"/>
        <w:right w:val="none" w:sz="0" w:space="0" w:color="auto"/>
      </w:divBdr>
      <w:divsChild>
        <w:div w:id="1073114970">
          <w:marLeft w:val="0"/>
          <w:marRight w:val="0"/>
          <w:marTop w:val="0"/>
          <w:marBottom w:val="0"/>
          <w:divBdr>
            <w:top w:val="none" w:sz="0" w:space="0" w:color="auto"/>
            <w:left w:val="none" w:sz="0" w:space="0" w:color="auto"/>
            <w:bottom w:val="none" w:sz="0" w:space="0" w:color="auto"/>
            <w:right w:val="none" w:sz="0" w:space="0" w:color="auto"/>
          </w:divBdr>
        </w:div>
      </w:divsChild>
    </w:div>
    <w:div w:id="2120905056">
      <w:bodyDiv w:val="1"/>
      <w:marLeft w:val="0"/>
      <w:marRight w:val="0"/>
      <w:marTop w:val="0"/>
      <w:marBottom w:val="0"/>
      <w:divBdr>
        <w:top w:val="none" w:sz="0" w:space="0" w:color="auto"/>
        <w:left w:val="none" w:sz="0" w:space="0" w:color="auto"/>
        <w:bottom w:val="none" w:sz="0" w:space="0" w:color="auto"/>
        <w:right w:val="none" w:sz="0" w:space="0" w:color="auto"/>
      </w:divBdr>
      <w:divsChild>
        <w:div w:id="2072923842">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hrivingwithoutdriving.com.au/resources/#wellbein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thrivingwithoutdriving.com.au/activiti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thrivingwithoutdriving.com.au/resource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rivingwithoutdriving.com.au/resource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cabasal\Documents\KellyWaye\ACU%20Basic%20Report%20Template.dotx" TargetMode="External"/></Relationships>
</file>

<file path=word/theme/theme1.xml><?xml version="1.0" encoding="utf-8"?>
<a:theme xmlns:a="http://schemas.openxmlformats.org/drawingml/2006/main" name="Office Theme">
  <a:themeElements>
    <a:clrScheme name="ACU Colour Palette">
      <a:dk1>
        <a:sysClr val="windowText" lastClr="000000"/>
      </a:dk1>
      <a:lt1>
        <a:sysClr val="window" lastClr="FFFFFF"/>
      </a:lt1>
      <a:dk2>
        <a:srgbClr val="3A3634"/>
      </a:dk2>
      <a:lt2>
        <a:srgbClr val="E8E3DB"/>
      </a:lt2>
      <a:accent1>
        <a:srgbClr val="FF0C01"/>
      </a:accent1>
      <a:accent2>
        <a:srgbClr val="3C1053"/>
      </a:accent2>
      <a:accent3>
        <a:srgbClr val="FFFFFF"/>
      </a:accent3>
      <a:accent4>
        <a:srgbClr val="7F7A77"/>
      </a:accent4>
      <a:accent5>
        <a:srgbClr val="3A3634"/>
      </a:accent5>
      <a:accent6>
        <a:srgbClr val="E8E3DB"/>
      </a:accent6>
      <a:hlink>
        <a:srgbClr val="FF0C01"/>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fa0a655-cc02-4c45-8852-13da2d0f091a" xsi:nil="true"/>
    <lcf76f155ced4ddcb4097134ff3c332f xmlns="23245909-04aa-4b2e-9328-78d314e2576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4DDECA7F5C034BAE1164B4A524E9BA" ma:contentTypeVersion="14" ma:contentTypeDescription="Create a new document." ma:contentTypeScope="" ma:versionID="2fbf0167c408fe7f78df544618ac099d">
  <xsd:schema xmlns:xsd="http://www.w3.org/2001/XMLSchema" xmlns:xs="http://www.w3.org/2001/XMLSchema" xmlns:p="http://schemas.microsoft.com/office/2006/metadata/properties" xmlns:ns1="http://schemas.microsoft.com/sharepoint/v3" xmlns:ns2="23245909-04aa-4b2e-9328-78d314e25769" xmlns:ns3="2fa0a655-cc02-4c45-8852-13da2d0f091a" targetNamespace="http://schemas.microsoft.com/office/2006/metadata/properties" ma:root="true" ma:fieldsID="6b9f46597eba8f5276a4cd8bedf40e0f" ns1:_="" ns2:_="" ns3:_="">
    <xsd:import namespace="http://schemas.microsoft.com/sharepoint/v3"/>
    <xsd:import namespace="23245909-04aa-4b2e-9328-78d314e25769"/>
    <xsd:import namespace="2fa0a655-cc02-4c45-8852-13da2d0f09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245909-04aa-4b2e-9328-78d314e257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a5eb43-1a84-493d-b4e9-610ffd2826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a0a655-cc02-4c45-8852-13da2d0f09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986276-1111-40ba-a5b1-d942e4d87c04}" ma:internalName="TaxCatchAll" ma:showField="CatchAllData" ma:web="2fa0a655-cc02-4c45-8852-13da2d0f0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57D862-1DB8-44AC-ACAF-469E5CDAF6C8}">
  <ds:schemaRefs>
    <ds:schemaRef ds:uri="http://schemas.openxmlformats.org/officeDocument/2006/bibliography"/>
  </ds:schemaRefs>
</ds:datastoreItem>
</file>

<file path=customXml/itemProps2.xml><?xml version="1.0" encoding="utf-8"?>
<ds:datastoreItem xmlns:ds="http://schemas.openxmlformats.org/officeDocument/2006/customXml" ds:itemID="{4820A6E3-E5C2-4A6B-94E8-EEB50EFFA7A3}">
  <ds:schemaRefs>
    <ds:schemaRef ds:uri="http://schemas.microsoft.com/office/2006/metadata/properties"/>
    <ds:schemaRef ds:uri="http://schemas.microsoft.com/office/infopath/2007/PartnerControls"/>
    <ds:schemaRef ds:uri="2fa0a655-cc02-4c45-8852-13da2d0f091a"/>
    <ds:schemaRef ds:uri="23245909-04aa-4b2e-9328-78d314e25769"/>
    <ds:schemaRef ds:uri="http://schemas.microsoft.com/sharepoint/v3"/>
  </ds:schemaRefs>
</ds:datastoreItem>
</file>

<file path=customXml/itemProps3.xml><?xml version="1.0" encoding="utf-8"?>
<ds:datastoreItem xmlns:ds="http://schemas.openxmlformats.org/officeDocument/2006/customXml" ds:itemID="{3B73966E-1142-4BE3-9A9D-E96CD0AB9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3245909-04aa-4b2e-9328-78d314e25769"/>
    <ds:schemaRef ds:uri="2fa0a655-cc02-4c45-8852-13da2d0f0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244018-CC03-455A-885C-D64E9C1748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C:\Users\ducabasal\Documents\KellyWaye\ACU Basic Report Template.dotx</Template>
  <TotalTime>10</TotalTime>
  <Pages>10</Pages>
  <Words>1229</Words>
  <Characters>7011</Characters>
  <Application>Microsoft Office Word</Application>
  <DocSecurity>0</DocSecurity>
  <Lines>58</Lines>
  <Paragraphs>16</Paragraphs>
  <ScaleCrop>false</ScaleCrop>
  <Company>Australian Catholic University</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Basic Report Template</dc:title>
  <dc:subject/>
  <dc:creator>Duane Cabasal</dc:creator>
  <cp:keywords/>
  <dc:description/>
  <cp:lastModifiedBy>Thomas McGuckian</cp:lastModifiedBy>
  <cp:revision>17</cp:revision>
  <cp:lastPrinted>2025-03-12T01:07:00Z</cp:lastPrinted>
  <dcterms:created xsi:type="dcterms:W3CDTF">2026-07-22T03:21:00Z</dcterms:created>
  <dcterms:modified xsi:type="dcterms:W3CDTF">2026-08-08T10:48:00Z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0x0101001B4DDECA7F5C034BAE1164B4A524E9BA</vt:lpwstr>
  </property>
  <property fmtid="{D5CDD505-2E9C-101B-9397-08002B2CF9AE}" pid="3" name="Order">
    <vt:r8>110400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